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C15CF2" w:rsidRPr="00C15CF2" w14:paraId="4DF26815" w14:textId="77777777" w:rsidTr="00C15CF2">
        <w:tc>
          <w:tcPr>
            <w:tcW w:w="4247" w:type="dxa"/>
            <w:hideMark/>
          </w:tcPr>
          <w:p w14:paraId="24CD5A8E" w14:textId="63B2BA1D" w:rsidR="00C15CF2" w:rsidRDefault="00C15CF2">
            <w:pPr>
              <w:spacing w:after="0" w:line="240" w:lineRule="auto"/>
              <w:jc w:val="right"/>
              <w:rPr>
                <w:szCs w:val="24"/>
                <w:lang w:val="ru-RU"/>
              </w:rPr>
            </w:pPr>
            <w:r w:rsidRPr="00C15CF2">
              <w:rPr>
                <w:szCs w:val="24"/>
                <w:lang w:val="ru-RU"/>
              </w:rPr>
              <w:t xml:space="preserve">Приложение </w:t>
            </w:r>
            <w:r>
              <w:rPr>
                <w:szCs w:val="24"/>
                <w:lang w:val="ru-RU"/>
              </w:rPr>
              <w:t>6</w:t>
            </w:r>
          </w:p>
          <w:p w14:paraId="7517C8EF" w14:textId="77777777" w:rsidR="00C15CF2" w:rsidRPr="00C15CF2" w:rsidRDefault="00C15CF2">
            <w:pPr>
              <w:spacing w:after="0" w:line="240" w:lineRule="auto"/>
              <w:jc w:val="right"/>
              <w:rPr>
                <w:szCs w:val="24"/>
                <w:lang w:val="ru-RU"/>
              </w:rPr>
            </w:pPr>
            <w:r w:rsidRPr="00C15CF2">
              <w:rPr>
                <w:szCs w:val="24"/>
                <w:lang w:val="ru-RU"/>
              </w:rPr>
              <w:t xml:space="preserve">к ООП НОО МБОУ СШ № 7, </w:t>
            </w:r>
          </w:p>
          <w:p w14:paraId="2C846060" w14:textId="77777777" w:rsidR="00C15CF2" w:rsidRPr="00C15CF2" w:rsidRDefault="00C15CF2">
            <w:pPr>
              <w:spacing w:after="0" w:line="240" w:lineRule="auto"/>
              <w:jc w:val="right"/>
              <w:rPr>
                <w:szCs w:val="24"/>
                <w:lang w:val="ru-RU"/>
              </w:rPr>
            </w:pPr>
            <w:r w:rsidRPr="00C15CF2">
              <w:rPr>
                <w:szCs w:val="24"/>
                <w:lang w:val="ru-RU"/>
              </w:rPr>
              <w:t xml:space="preserve">утвержденной приказом директора </w:t>
            </w:r>
          </w:p>
          <w:p w14:paraId="6D721DE9" w14:textId="77777777" w:rsidR="00C15CF2" w:rsidRPr="00C15CF2" w:rsidRDefault="00C15CF2">
            <w:pPr>
              <w:spacing w:after="0" w:line="240" w:lineRule="auto"/>
              <w:jc w:val="right"/>
              <w:rPr>
                <w:szCs w:val="24"/>
                <w:lang w:val="ru-RU"/>
              </w:rPr>
            </w:pPr>
            <w:r w:rsidRPr="00C15CF2">
              <w:rPr>
                <w:szCs w:val="24"/>
                <w:lang w:val="ru-RU"/>
              </w:rPr>
              <w:t xml:space="preserve">от «28» августа 2023 г. № 26-2 </w:t>
            </w:r>
          </w:p>
        </w:tc>
      </w:tr>
    </w:tbl>
    <w:p w14:paraId="678FD1F5" w14:textId="77777777" w:rsidR="00C15CF2" w:rsidRPr="00C15CF2" w:rsidRDefault="00C15CF2" w:rsidP="00C15CF2">
      <w:pPr>
        <w:spacing w:after="0" w:line="240" w:lineRule="auto"/>
        <w:ind w:firstLine="284"/>
        <w:jc w:val="center"/>
        <w:rPr>
          <w:szCs w:val="24"/>
          <w:lang w:val="ru-RU"/>
        </w:rPr>
      </w:pPr>
    </w:p>
    <w:p w14:paraId="1376862A" w14:textId="77777777" w:rsidR="00C15CF2" w:rsidRPr="00C15CF2" w:rsidRDefault="00C15CF2" w:rsidP="00C15CF2">
      <w:pPr>
        <w:spacing w:after="0" w:line="240" w:lineRule="auto"/>
        <w:ind w:firstLine="284"/>
        <w:jc w:val="center"/>
        <w:rPr>
          <w:szCs w:val="24"/>
          <w:lang w:val="ru-RU"/>
        </w:rPr>
      </w:pPr>
    </w:p>
    <w:p w14:paraId="4505AAC9" w14:textId="77777777" w:rsidR="00C15CF2" w:rsidRPr="00C15CF2" w:rsidRDefault="00C15CF2" w:rsidP="00C15CF2">
      <w:pPr>
        <w:spacing w:after="0" w:line="240" w:lineRule="auto"/>
        <w:ind w:firstLine="284"/>
        <w:jc w:val="center"/>
        <w:rPr>
          <w:szCs w:val="24"/>
          <w:lang w:val="ru-RU"/>
        </w:rPr>
      </w:pPr>
    </w:p>
    <w:p w14:paraId="0575BD56" w14:textId="77777777" w:rsidR="00C15CF2" w:rsidRPr="00C15CF2" w:rsidRDefault="00C15CF2" w:rsidP="00C15CF2">
      <w:pPr>
        <w:spacing w:after="0" w:line="240" w:lineRule="auto"/>
        <w:ind w:firstLine="284"/>
        <w:jc w:val="center"/>
        <w:rPr>
          <w:szCs w:val="24"/>
          <w:lang w:val="ru-RU"/>
        </w:rPr>
      </w:pPr>
    </w:p>
    <w:p w14:paraId="10ED3754" w14:textId="77777777" w:rsidR="00C15CF2" w:rsidRPr="00C15CF2" w:rsidRDefault="00C15CF2" w:rsidP="00C15CF2">
      <w:pPr>
        <w:spacing w:after="0" w:line="240" w:lineRule="auto"/>
        <w:ind w:firstLine="284"/>
        <w:jc w:val="center"/>
        <w:rPr>
          <w:szCs w:val="24"/>
          <w:lang w:val="ru-RU"/>
        </w:rPr>
      </w:pPr>
    </w:p>
    <w:p w14:paraId="777055FF" w14:textId="77777777" w:rsidR="00C15CF2" w:rsidRPr="00C15CF2" w:rsidRDefault="00C15CF2" w:rsidP="00C15CF2">
      <w:pPr>
        <w:spacing w:after="0" w:line="240" w:lineRule="auto"/>
        <w:ind w:firstLine="284"/>
        <w:jc w:val="center"/>
        <w:rPr>
          <w:szCs w:val="24"/>
          <w:lang w:val="ru-RU"/>
        </w:rPr>
      </w:pPr>
    </w:p>
    <w:p w14:paraId="2BA01897" w14:textId="77777777" w:rsidR="00C15CF2" w:rsidRPr="00C15CF2" w:rsidRDefault="00C15CF2" w:rsidP="00C15CF2">
      <w:pPr>
        <w:spacing w:after="0" w:line="240" w:lineRule="auto"/>
        <w:ind w:firstLine="284"/>
        <w:jc w:val="center"/>
        <w:rPr>
          <w:szCs w:val="24"/>
          <w:lang w:val="ru-RU"/>
        </w:rPr>
      </w:pPr>
    </w:p>
    <w:p w14:paraId="37DC238F" w14:textId="77777777" w:rsidR="00C15CF2" w:rsidRPr="00C15CF2" w:rsidRDefault="00C15CF2" w:rsidP="00C15CF2">
      <w:pPr>
        <w:spacing w:after="0" w:line="240" w:lineRule="auto"/>
        <w:ind w:firstLine="284"/>
        <w:jc w:val="center"/>
        <w:rPr>
          <w:szCs w:val="24"/>
          <w:lang w:val="ru-RU"/>
        </w:rPr>
      </w:pPr>
    </w:p>
    <w:p w14:paraId="134D0276" w14:textId="77777777" w:rsidR="00C15CF2" w:rsidRPr="00C15CF2" w:rsidRDefault="00C15CF2" w:rsidP="00C15CF2">
      <w:pPr>
        <w:spacing w:after="0" w:line="240" w:lineRule="auto"/>
        <w:ind w:firstLine="284"/>
        <w:jc w:val="center"/>
        <w:rPr>
          <w:b/>
          <w:bCs/>
          <w:szCs w:val="24"/>
          <w:lang w:val="ru-RU"/>
        </w:rPr>
      </w:pPr>
      <w:r w:rsidRPr="00C15CF2">
        <w:rPr>
          <w:b/>
          <w:bCs/>
          <w:szCs w:val="24"/>
          <w:lang w:val="ru-RU"/>
        </w:rPr>
        <w:t xml:space="preserve">РАБОЧАЯ ПРОГРАММА </w:t>
      </w:r>
    </w:p>
    <w:p w14:paraId="0C6436B9" w14:textId="77777777" w:rsidR="00C15CF2" w:rsidRPr="00C15CF2" w:rsidRDefault="00C15CF2" w:rsidP="00C15CF2">
      <w:pPr>
        <w:spacing w:after="0" w:line="240" w:lineRule="auto"/>
        <w:ind w:firstLine="284"/>
        <w:jc w:val="center"/>
        <w:rPr>
          <w:b/>
          <w:bCs/>
          <w:szCs w:val="24"/>
          <w:lang w:val="ru-RU"/>
        </w:rPr>
      </w:pPr>
    </w:p>
    <w:p w14:paraId="7B94001D" w14:textId="055DEB79" w:rsidR="00C15CF2" w:rsidRPr="00C15CF2" w:rsidRDefault="00C15CF2" w:rsidP="00C15CF2">
      <w:pPr>
        <w:spacing w:after="0" w:line="240" w:lineRule="auto"/>
        <w:ind w:firstLine="284"/>
        <w:jc w:val="center"/>
        <w:rPr>
          <w:b/>
          <w:bCs/>
          <w:szCs w:val="24"/>
          <w:lang w:val="ru-RU"/>
        </w:rPr>
      </w:pPr>
      <w:r w:rsidRPr="00C15CF2">
        <w:rPr>
          <w:b/>
          <w:bCs/>
          <w:szCs w:val="24"/>
          <w:lang w:val="ru-RU"/>
        </w:rPr>
        <w:t>учебного предмета «</w:t>
      </w:r>
      <w:r>
        <w:rPr>
          <w:b/>
          <w:bCs/>
          <w:szCs w:val="24"/>
          <w:lang w:val="ru-RU"/>
        </w:rPr>
        <w:t>Основы религиозных культур и светской этики</w:t>
      </w:r>
      <w:r w:rsidRPr="00C15CF2">
        <w:rPr>
          <w:b/>
          <w:bCs/>
          <w:szCs w:val="24"/>
          <w:lang w:val="ru-RU"/>
        </w:rPr>
        <w:t xml:space="preserve">» </w:t>
      </w:r>
    </w:p>
    <w:p w14:paraId="77D55F7A" w14:textId="073C25DC" w:rsidR="00C15CF2" w:rsidRDefault="00C15CF2" w:rsidP="00C15CF2">
      <w:pPr>
        <w:spacing w:after="0" w:line="240" w:lineRule="auto"/>
        <w:ind w:firstLine="284"/>
        <w:jc w:val="center"/>
        <w:rPr>
          <w:b/>
          <w:bCs/>
          <w:szCs w:val="24"/>
          <w:lang w:val="ru-RU"/>
        </w:rPr>
      </w:pPr>
      <w:r>
        <w:rPr>
          <w:b/>
          <w:bCs/>
          <w:szCs w:val="24"/>
          <w:lang w:val="ru-RU"/>
        </w:rPr>
        <w:t>(Основы православной культуры)</w:t>
      </w:r>
    </w:p>
    <w:p w14:paraId="74E9AC57" w14:textId="77777777" w:rsidR="00C15CF2" w:rsidRPr="00C15CF2" w:rsidRDefault="00C15CF2" w:rsidP="00C15CF2">
      <w:pPr>
        <w:spacing w:after="0" w:line="240" w:lineRule="auto"/>
        <w:ind w:firstLine="284"/>
        <w:jc w:val="center"/>
        <w:rPr>
          <w:b/>
          <w:bCs/>
          <w:szCs w:val="24"/>
          <w:lang w:val="ru-RU"/>
        </w:rPr>
      </w:pPr>
    </w:p>
    <w:p w14:paraId="4FBCD0C4" w14:textId="74D86307" w:rsidR="00C15CF2" w:rsidRPr="00C15CF2" w:rsidRDefault="00C15CF2" w:rsidP="00C15CF2">
      <w:pPr>
        <w:spacing w:after="0" w:line="240" w:lineRule="auto"/>
        <w:ind w:firstLine="284"/>
        <w:jc w:val="center"/>
        <w:rPr>
          <w:szCs w:val="24"/>
          <w:lang w:val="ru-RU"/>
        </w:rPr>
      </w:pPr>
      <w:r w:rsidRPr="00C15CF2">
        <w:rPr>
          <w:szCs w:val="24"/>
          <w:lang w:val="ru-RU"/>
        </w:rPr>
        <w:t xml:space="preserve">для обучающихся 4 классов </w:t>
      </w:r>
    </w:p>
    <w:p w14:paraId="19A1DC60" w14:textId="77777777" w:rsidR="00C15CF2" w:rsidRPr="00C15CF2" w:rsidRDefault="00C15CF2" w:rsidP="00C15CF2">
      <w:pPr>
        <w:spacing w:after="0" w:line="240" w:lineRule="auto"/>
        <w:ind w:firstLine="284"/>
        <w:jc w:val="center"/>
        <w:rPr>
          <w:szCs w:val="24"/>
          <w:lang w:val="ru-RU"/>
        </w:rPr>
      </w:pPr>
    </w:p>
    <w:p w14:paraId="71901B4D" w14:textId="77777777" w:rsidR="00C15CF2" w:rsidRPr="00C15CF2" w:rsidRDefault="00C15CF2" w:rsidP="00C15CF2">
      <w:pPr>
        <w:spacing w:after="0" w:line="240" w:lineRule="auto"/>
        <w:ind w:firstLine="284"/>
        <w:jc w:val="center"/>
        <w:rPr>
          <w:szCs w:val="24"/>
          <w:lang w:val="ru-RU"/>
        </w:rPr>
      </w:pPr>
    </w:p>
    <w:p w14:paraId="40743D4D" w14:textId="77777777" w:rsidR="00C15CF2" w:rsidRPr="00C15CF2" w:rsidRDefault="00C15CF2" w:rsidP="00C15CF2">
      <w:pPr>
        <w:spacing w:after="0" w:line="240" w:lineRule="auto"/>
        <w:ind w:firstLine="284"/>
        <w:jc w:val="center"/>
        <w:rPr>
          <w:szCs w:val="24"/>
          <w:lang w:val="ru-RU"/>
        </w:rPr>
      </w:pPr>
    </w:p>
    <w:p w14:paraId="46609534" w14:textId="77777777" w:rsidR="00C15CF2" w:rsidRPr="00C15CF2" w:rsidRDefault="00C15CF2" w:rsidP="00C15CF2">
      <w:pPr>
        <w:spacing w:after="0" w:line="240" w:lineRule="auto"/>
        <w:ind w:firstLine="284"/>
        <w:jc w:val="center"/>
        <w:rPr>
          <w:szCs w:val="24"/>
          <w:lang w:val="ru-RU"/>
        </w:rPr>
      </w:pPr>
    </w:p>
    <w:p w14:paraId="0248CAC1" w14:textId="77777777" w:rsidR="00C15CF2" w:rsidRPr="00C15CF2" w:rsidRDefault="00C15CF2" w:rsidP="00C15CF2">
      <w:pPr>
        <w:spacing w:after="0" w:line="240" w:lineRule="auto"/>
        <w:ind w:firstLine="284"/>
        <w:jc w:val="center"/>
        <w:rPr>
          <w:szCs w:val="24"/>
          <w:lang w:val="ru-RU"/>
        </w:rPr>
      </w:pPr>
    </w:p>
    <w:p w14:paraId="53FD3034" w14:textId="77777777" w:rsidR="00C15CF2" w:rsidRDefault="00C15CF2" w:rsidP="00B439F4">
      <w:pPr>
        <w:spacing w:after="0" w:line="240" w:lineRule="auto"/>
        <w:ind w:left="284" w:right="0" w:firstLine="0"/>
        <w:jc w:val="right"/>
        <w:rPr>
          <w:bCs/>
          <w:szCs w:val="24"/>
          <w:lang w:val="ru-RU"/>
        </w:rPr>
      </w:pPr>
    </w:p>
    <w:p w14:paraId="336B8DE2" w14:textId="77777777" w:rsidR="00C15CF2" w:rsidRDefault="00C15CF2" w:rsidP="00B439F4">
      <w:pPr>
        <w:spacing w:after="0" w:line="240" w:lineRule="auto"/>
        <w:ind w:left="284" w:right="0" w:firstLine="0"/>
        <w:jc w:val="right"/>
        <w:rPr>
          <w:bCs/>
          <w:szCs w:val="24"/>
          <w:lang w:val="ru-RU"/>
        </w:rPr>
      </w:pPr>
    </w:p>
    <w:p w14:paraId="5F85B145" w14:textId="77777777" w:rsidR="00C15CF2" w:rsidRDefault="00C15CF2" w:rsidP="00B439F4">
      <w:pPr>
        <w:spacing w:after="0" w:line="240" w:lineRule="auto"/>
        <w:ind w:left="284" w:right="0" w:firstLine="0"/>
        <w:jc w:val="right"/>
        <w:rPr>
          <w:bCs/>
          <w:szCs w:val="24"/>
          <w:lang w:val="ru-RU"/>
        </w:rPr>
      </w:pPr>
    </w:p>
    <w:p w14:paraId="2999F9D7" w14:textId="77777777" w:rsidR="00C15CF2" w:rsidRDefault="00C15CF2" w:rsidP="00B439F4">
      <w:pPr>
        <w:spacing w:after="0" w:line="240" w:lineRule="auto"/>
        <w:ind w:left="284" w:right="0" w:firstLine="0"/>
        <w:jc w:val="right"/>
        <w:rPr>
          <w:bCs/>
          <w:szCs w:val="24"/>
          <w:lang w:val="ru-RU"/>
        </w:rPr>
      </w:pPr>
    </w:p>
    <w:p w14:paraId="43F8DB53" w14:textId="77777777" w:rsidR="00C15CF2" w:rsidRDefault="00C15CF2" w:rsidP="00B439F4">
      <w:pPr>
        <w:spacing w:after="0" w:line="240" w:lineRule="auto"/>
        <w:ind w:left="284" w:right="0" w:firstLine="0"/>
        <w:jc w:val="right"/>
        <w:rPr>
          <w:bCs/>
          <w:szCs w:val="24"/>
          <w:lang w:val="ru-RU"/>
        </w:rPr>
      </w:pPr>
    </w:p>
    <w:p w14:paraId="32F1E6EF" w14:textId="77777777" w:rsidR="00C15CF2" w:rsidRDefault="00C15CF2" w:rsidP="00B439F4">
      <w:pPr>
        <w:spacing w:after="0" w:line="240" w:lineRule="auto"/>
        <w:ind w:left="284" w:right="0" w:firstLine="0"/>
        <w:jc w:val="right"/>
        <w:rPr>
          <w:bCs/>
          <w:szCs w:val="24"/>
          <w:lang w:val="ru-RU"/>
        </w:rPr>
      </w:pPr>
    </w:p>
    <w:p w14:paraId="66EDF65E" w14:textId="77777777" w:rsidR="00C15CF2" w:rsidRDefault="00C15CF2" w:rsidP="00B439F4">
      <w:pPr>
        <w:spacing w:after="0" w:line="240" w:lineRule="auto"/>
        <w:ind w:left="284" w:right="0" w:firstLine="0"/>
        <w:jc w:val="right"/>
        <w:rPr>
          <w:bCs/>
          <w:szCs w:val="24"/>
          <w:lang w:val="ru-RU"/>
        </w:rPr>
      </w:pPr>
    </w:p>
    <w:p w14:paraId="7DB5CB65" w14:textId="77777777" w:rsidR="00C15CF2" w:rsidRDefault="00C15CF2" w:rsidP="00B439F4">
      <w:pPr>
        <w:spacing w:after="0" w:line="240" w:lineRule="auto"/>
        <w:ind w:left="284" w:right="0" w:firstLine="0"/>
        <w:jc w:val="right"/>
        <w:rPr>
          <w:bCs/>
          <w:szCs w:val="24"/>
          <w:lang w:val="ru-RU"/>
        </w:rPr>
      </w:pPr>
    </w:p>
    <w:p w14:paraId="0322A7F1" w14:textId="77777777" w:rsidR="00C15CF2" w:rsidRDefault="00C15CF2" w:rsidP="00B439F4">
      <w:pPr>
        <w:spacing w:after="0" w:line="240" w:lineRule="auto"/>
        <w:ind w:left="284" w:right="0" w:firstLine="0"/>
        <w:jc w:val="right"/>
        <w:rPr>
          <w:bCs/>
          <w:szCs w:val="24"/>
          <w:lang w:val="ru-RU"/>
        </w:rPr>
      </w:pPr>
    </w:p>
    <w:p w14:paraId="5FF98296" w14:textId="77777777" w:rsidR="00C15CF2" w:rsidRDefault="00C15CF2" w:rsidP="00B439F4">
      <w:pPr>
        <w:spacing w:after="0" w:line="240" w:lineRule="auto"/>
        <w:ind w:left="284" w:right="0" w:firstLine="0"/>
        <w:jc w:val="right"/>
        <w:rPr>
          <w:bCs/>
          <w:szCs w:val="24"/>
          <w:lang w:val="ru-RU"/>
        </w:rPr>
      </w:pPr>
    </w:p>
    <w:p w14:paraId="44B813FF" w14:textId="77777777" w:rsidR="00C15CF2" w:rsidRDefault="00C15CF2" w:rsidP="00B439F4">
      <w:pPr>
        <w:spacing w:after="0" w:line="240" w:lineRule="auto"/>
        <w:ind w:left="284" w:right="0" w:firstLine="0"/>
        <w:jc w:val="right"/>
        <w:rPr>
          <w:bCs/>
          <w:szCs w:val="24"/>
          <w:lang w:val="ru-RU"/>
        </w:rPr>
      </w:pPr>
    </w:p>
    <w:p w14:paraId="19F89C38" w14:textId="77777777" w:rsidR="00C15CF2" w:rsidRDefault="00C15CF2" w:rsidP="00B439F4">
      <w:pPr>
        <w:spacing w:after="0" w:line="240" w:lineRule="auto"/>
        <w:ind w:left="284" w:right="0" w:firstLine="0"/>
        <w:jc w:val="right"/>
        <w:rPr>
          <w:bCs/>
          <w:szCs w:val="24"/>
          <w:lang w:val="ru-RU"/>
        </w:rPr>
      </w:pPr>
    </w:p>
    <w:p w14:paraId="6A559627" w14:textId="77777777" w:rsidR="00C15CF2" w:rsidRDefault="00C15CF2" w:rsidP="00B439F4">
      <w:pPr>
        <w:spacing w:after="0" w:line="240" w:lineRule="auto"/>
        <w:ind w:left="284" w:right="0" w:firstLine="0"/>
        <w:jc w:val="right"/>
        <w:rPr>
          <w:bCs/>
          <w:szCs w:val="24"/>
          <w:lang w:val="ru-RU"/>
        </w:rPr>
      </w:pPr>
    </w:p>
    <w:p w14:paraId="50B2B1B0" w14:textId="77777777" w:rsidR="00C15CF2" w:rsidRDefault="00C15CF2" w:rsidP="00B439F4">
      <w:pPr>
        <w:spacing w:after="0" w:line="240" w:lineRule="auto"/>
        <w:ind w:left="284" w:right="0" w:firstLine="0"/>
        <w:jc w:val="right"/>
        <w:rPr>
          <w:bCs/>
          <w:szCs w:val="24"/>
          <w:lang w:val="ru-RU"/>
        </w:rPr>
      </w:pPr>
    </w:p>
    <w:p w14:paraId="23A948A8" w14:textId="77777777" w:rsidR="00C15CF2" w:rsidRDefault="00C15CF2" w:rsidP="00B439F4">
      <w:pPr>
        <w:spacing w:after="0" w:line="240" w:lineRule="auto"/>
        <w:ind w:left="284" w:right="0" w:firstLine="0"/>
        <w:jc w:val="right"/>
        <w:rPr>
          <w:bCs/>
          <w:szCs w:val="24"/>
          <w:lang w:val="ru-RU"/>
        </w:rPr>
      </w:pPr>
    </w:p>
    <w:p w14:paraId="4AAFA3D4" w14:textId="77777777" w:rsidR="00C15CF2" w:rsidRDefault="00C15CF2" w:rsidP="00B439F4">
      <w:pPr>
        <w:spacing w:after="0" w:line="240" w:lineRule="auto"/>
        <w:ind w:left="284" w:right="0" w:firstLine="0"/>
        <w:jc w:val="right"/>
        <w:rPr>
          <w:bCs/>
          <w:szCs w:val="24"/>
          <w:lang w:val="ru-RU"/>
        </w:rPr>
      </w:pPr>
    </w:p>
    <w:p w14:paraId="04FB50E9" w14:textId="77777777" w:rsidR="00C15CF2" w:rsidRDefault="00C15CF2" w:rsidP="00B439F4">
      <w:pPr>
        <w:spacing w:after="0" w:line="240" w:lineRule="auto"/>
        <w:ind w:left="284" w:right="0" w:firstLine="0"/>
        <w:jc w:val="right"/>
        <w:rPr>
          <w:bCs/>
          <w:szCs w:val="24"/>
          <w:lang w:val="ru-RU"/>
        </w:rPr>
      </w:pPr>
    </w:p>
    <w:p w14:paraId="2D6ACD02" w14:textId="77777777" w:rsidR="00C15CF2" w:rsidRDefault="00C15CF2" w:rsidP="00B439F4">
      <w:pPr>
        <w:spacing w:after="0" w:line="240" w:lineRule="auto"/>
        <w:ind w:left="284" w:right="0" w:firstLine="0"/>
        <w:jc w:val="right"/>
        <w:rPr>
          <w:bCs/>
          <w:szCs w:val="24"/>
          <w:lang w:val="ru-RU"/>
        </w:rPr>
      </w:pPr>
    </w:p>
    <w:p w14:paraId="559F27EB" w14:textId="77777777" w:rsidR="00C15CF2" w:rsidRDefault="00C15CF2" w:rsidP="00B439F4">
      <w:pPr>
        <w:spacing w:after="0" w:line="240" w:lineRule="auto"/>
        <w:ind w:left="284" w:right="0" w:firstLine="0"/>
        <w:jc w:val="right"/>
        <w:rPr>
          <w:bCs/>
          <w:szCs w:val="24"/>
          <w:lang w:val="ru-RU"/>
        </w:rPr>
      </w:pPr>
    </w:p>
    <w:p w14:paraId="731C1AE7" w14:textId="77777777" w:rsidR="00C15CF2" w:rsidRDefault="00C15CF2" w:rsidP="00B439F4">
      <w:pPr>
        <w:spacing w:after="0" w:line="240" w:lineRule="auto"/>
        <w:ind w:left="284" w:right="0" w:firstLine="0"/>
        <w:jc w:val="right"/>
        <w:rPr>
          <w:bCs/>
          <w:szCs w:val="24"/>
          <w:lang w:val="ru-RU"/>
        </w:rPr>
      </w:pPr>
    </w:p>
    <w:p w14:paraId="13818219" w14:textId="77777777" w:rsidR="00C15CF2" w:rsidRDefault="00C15CF2" w:rsidP="00B439F4">
      <w:pPr>
        <w:spacing w:after="0" w:line="240" w:lineRule="auto"/>
        <w:ind w:left="284" w:right="0" w:firstLine="0"/>
        <w:jc w:val="right"/>
        <w:rPr>
          <w:bCs/>
          <w:szCs w:val="24"/>
          <w:lang w:val="ru-RU"/>
        </w:rPr>
      </w:pPr>
    </w:p>
    <w:p w14:paraId="4D3215CD" w14:textId="77777777" w:rsidR="00C15CF2" w:rsidRDefault="00C15CF2" w:rsidP="00B439F4">
      <w:pPr>
        <w:spacing w:after="0" w:line="240" w:lineRule="auto"/>
        <w:ind w:left="284" w:right="0" w:firstLine="0"/>
        <w:jc w:val="right"/>
        <w:rPr>
          <w:bCs/>
          <w:szCs w:val="24"/>
          <w:lang w:val="ru-RU"/>
        </w:rPr>
      </w:pPr>
    </w:p>
    <w:p w14:paraId="334F6B85" w14:textId="77777777" w:rsidR="00C15CF2" w:rsidRDefault="00C15CF2" w:rsidP="00B439F4">
      <w:pPr>
        <w:spacing w:after="0" w:line="240" w:lineRule="auto"/>
        <w:ind w:left="284" w:right="0" w:firstLine="0"/>
        <w:jc w:val="right"/>
        <w:rPr>
          <w:bCs/>
          <w:szCs w:val="24"/>
          <w:lang w:val="ru-RU"/>
        </w:rPr>
      </w:pPr>
    </w:p>
    <w:p w14:paraId="11287C2F" w14:textId="77777777" w:rsidR="00C15CF2" w:rsidRDefault="00C15CF2" w:rsidP="00B439F4">
      <w:pPr>
        <w:spacing w:after="0" w:line="240" w:lineRule="auto"/>
        <w:ind w:left="284" w:right="0" w:firstLine="0"/>
        <w:jc w:val="right"/>
        <w:rPr>
          <w:bCs/>
          <w:szCs w:val="24"/>
          <w:lang w:val="ru-RU"/>
        </w:rPr>
      </w:pPr>
    </w:p>
    <w:p w14:paraId="4207DBAD" w14:textId="77777777" w:rsidR="00C15CF2" w:rsidRDefault="00C15CF2" w:rsidP="00B439F4">
      <w:pPr>
        <w:spacing w:after="0" w:line="240" w:lineRule="auto"/>
        <w:ind w:left="284" w:right="0" w:firstLine="0"/>
        <w:jc w:val="right"/>
        <w:rPr>
          <w:bCs/>
          <w:szCs w:val="24"/>
          <w:lang w:val="ru-RU"/>
        </w:rPr>
      </w:pPr>
    </w:p>
    <w:p w14:paraId="43B76FE5" w14:textId="77777777" w:rsidR="00C15CF2" w:rsidRDefault="00C15CF2" w:rsidP="00B439F4">
      <w:pPr>
        <w:spacing w:after="0" w:line="240" w:lineRule="auto"/>
        <w:ind w:left="284" w:right="0" w:firstLine="0"/>
        <w:jc w:val="right"/>
        <w:rPr>
          <w:bCs/>
          <w:szCs w:val="24"/>
          <w:lang w:val="ru-RU"/>
        </w:rPr>
      </w:pPr>
    </w:p>
    <w:p w14:paraId="6301FC4B" w14:textId="77777777" w:rsidR="00C15CF2" w:rsidRDefault="00C15CF2" w:rsidP="00B439F4">
      <w:pPr>
        <w:spacing w:after="0" w:line="240" w:lineRule="auto"/>
        <w:ind w:left="284" w:right="0" w:firstLine="0"/>
        <w:jc w:val="right"/>
        <w:rPr>
          <w:bCs/>
          <w:szCs w:val="24"/>
          <w:lang w:val="ru-RU"/>
        </w:rPr>
      </w:pPr>
    </w:p>
    <w:p w14:paraId="41E5E5D9" w14:textId="77777777" w:rsidR="00C15CF2" w:rsidRDefault="00C15CF2" w:rsidP="00B439F4">
      <w:pPr>
        <w:spacing w:after="0" w:line="240" w:lineRule="auto"/>
        <w:ind w:left="284" w:right="0" w:firstLine="0"/>
        <w:jc w:val="right"/>
        <w:rPr>
          <w:bCs/>
          <w:szCs w:val="24"/>
          <w:lang w:val="ru-RU"/>
        </w:rPr>
      </w:pPr>
    </w:p>
    <w:p w14:paraId="09BD046F" w14:textId="77777777" w:rsidR="00C15CF2" w:rsidRDefault="00C15CF2" w:rsidP="00B439F4">
      <w:pPr>
        <w:spacing w:after="0" w:line="240" w:lineRule="auto"/>
        <w:ind w:left="284" w:right="0" w:firstLine="0"/>
        <w:jc w:val="right"/>
        <w:rPr>
          <w:bCs/>
          <w:szCs w:val="24"/>
          <w:lang w:val="ru-RU"/>
        </w:rPr>
      </w:pPr>
    </w:p>
    <w:p w14:paraId="7A84A1FE" w14:textId="77777777" w:rsidR="00F97259" w:rsidRPr="00C17914" w:rsidRDefault="00F97259" w:rsidP="00C15CF2">
      <w:pPr>
        <w:spacing w:after="0" w:line="240" w:lineRule="auto"/>
        <w:ind w:right="0"/>
        <w:rPr>
          <w:b/>
          <w:bCs/>
          <w:szCs w:val="24"/>
          <w:lang w:val="ru-RU"/>
        </w:rPr>
      </w:pPr>
      <w:r w:rsidRPr="00C17914">
        <w:rPr>
          <w:b/>
          <w:bCs/>
          <w:szCs w:val="24"/>
          <w:lang w:val="ru-RU"/>
        </w:rPr>
        <w:t>РАБОЧАЯ ПРОГРАММА УЧЕБНОГО ПРЕДМЕТА «ОСНОВЫ РЕЛИГИОЗНЫХ КУЛЬТУР И СВЕТСКОЙ ЭТИКИ»</w:t>
      </w:r>
    </w:p>
    <w:p w14:paraId="4D478FF3" w14:textId="77777777" w:rsidR="00F97259" w:rsidRPr="00C17914" w:rsidRDefault="00F97259" w:rsidP="00F97259">
      <w:pPr>
        <w:spacing w:after="0" w:line="240" w:lineRule="auto"/>
        <w:ind w:left="0" w:right="0" w:firstLine="284"/>
        <w:rPr>
          <w:bCs/>
          <w:szCs w:val="24"/>
          <w:lang w:val="ru-RU"/>
        </w:rPr>
      </w:pPr>
    </w:p>
    <w:p w14:paraId="4D6A2EB9" w14:textId="77777777" w:rsidR="00F97259" w:rsidRPr="00C17914" w:rsidRDefault="00F97259" w:rsidP="00C15CF2">
      <w:pPr>
        <w:spacing w:after="0" w:line="240" w:lineRule="auto"/>
        <w:ind w:right="0"/>
        <w:rPr>
          <w:rFonts w:eastAsia="Calibri"/>
          <w:bCs/>
          <w:szCs w:val="24"/>
          <w:lang w:val="ru-RU"/>
        </w:rPr>
      </w:pPr>
      <w:bookmarkStart w:id="0" w:name="block-28707677"/>
      <w:r w:rsidRPr="00C17914">
        <w:rPr>
          <w:rFonts w:eastAsia="Calibri"/>
          <w:bCs/>
          <w:szCs w:val="24"/>
          <w:lang w:val="ru-RU"/>
        </w:rPr>
        <w:t>ПОЯСНИТЕЛЬНАЯ ЗАПИСКА</w:t>
      </w:r>
    </w:p>
    <w:p w14:paraId="7D8F5A0D" w14:textId="77777777" w:rsidR="00F97259" w:rsidRPr="00C17914" w:rsidRDefault="00F97259" w:rsidP="006113FD">
      <w:pPr>
        <w:spacing w:after="0" w:line="240" w:lineRule="auto"/>
        <w:ind w:left="0" w:right="0" w:firstLine="0"/>
        <w:rPr>
          <w:rFonts w:eastAsia="Calibri"/>
          <w:bCs/>
          <w:color w:val="auto"/>
          <w:szCs w:val="24"/>
          <w:lang w:val="ru-RU"/>
        </w:rPr>
      </w:pPr>
      <w:bookmarkStart w:id="1" w:name="block-28707678"/>
      <w:bookmarkEnd w:id="0"/>
    </w:p>
    <w:p w14:paraId="7F7EA5AC" w14:textId="77777777" w:rsidR="00F97259" w:rsidRPr="00C17914" w:rsidRDefault="00F97259" w:rsidP="00F97259">
      <w:pPr>
        <w:spacing w:after="0" w:line="240" w:lineRule="auto"/>
        <w:ind w:left="0" w:right="0" w:firstLine="709"/>
        <w:rPr>
          <w:rFonts w:eastAsia="Calibri"/>
          <w:bCs/>
          <w:color w:val="auto"/>
          <w:szCs w:val="24"/>
          <w:lang w:val="ru-RU"/>
        </w:rPr>
      </w:pPr>
      <w:r w:rsidRPr="00C17914">
        <w:rPr>
          <w:rFonts w:eastAsia="Calibri"/>
          <w:bCs/>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38A6A88D" w14:textId="77777777" w:rsidR="00F97259" w:rsidRPr="00C17914" w:rsidRDefault="00F97259" w:rsidP="00F97259">
      <w:pPr>
        <w:spacing w:after="0" w:line="240" w:lineRule="auto"/>
        <w:ind w:left="0" w:right="0" w:firstLine="709"/>
        <w:rPr>
          <w:rFonts w:eastAsia="Calibri"/>
          <w:bCs/>
          <w:color w:val="auto"/>
          <w:szCs w:val="24"/>
          <w:lang w:val="ru-RU"/>
        </w:rPr>
      </w:pPr>
      <w:r w:rsidRPr="00C17914">
        <w:rPr>
          <w:rFonts w:eastAsia="Calibri"/>
          <w:bCs/>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6C9D06CE" w14:textId="77777777" w:rsidR="00F97259" w:rsidRPr="00C17914" w:rsidRDefault="00F97259" w:rsidP="00F97259">
      <w:pPr>
        <w:spacing w:after="0" w:line="240" w:lineRule="auto"/>
        <w:ind w:left="0" w:right="0" w:firstLine="709"/>
        <w:rPr>
          <w:rFonts w:eastAsia="Calibri"/>
          <w:bCs/>
          <w:color w:val="auto"/>
          <w:szCs w:val="24"/>
          <w:lang w:val="ru-RU"/>
        </w:rPr>
      </w:pPr>
      <w:r w:rsidRPr="00C17914">
        <w:rPr>
          <w:rFonts w:eastAsia="Calibri"/>
          <w:bCs/>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5F1B0804" w14:textId="77777777" w:rsidR="00F97259" w:rsidRPr="00C17914" w:rsidRDefault="00F97259" w:rsidP="00F97259">
      <w:pPr>
        <w:spacing w:after="0" w:line="240" w:lineRule="auto"/>
        <w:ind w:left="0" w:right="0" w:firstLine="709"/>
        <w:rPr>
          <w:rFonts w:eastAsia="Calibri"/>
          <w:bCs/>
          <w:color w:val="auto"/>
          <w:szCs w:val="24"/>
          <w:lang w:val="ru-RU"/>
        </w:rPr>
      </w:pPr>
      <w:r w:rsidRPr="00C17914">
        <w:rPr>
          <w:rFonts w:eastAsia="Calibri"/>
          <w:bCs/>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B0F72F9" w14:textId="77777777" w:rsidR="00F97259" w:rsidRPr="00C17914" w:rsidRDefault="00F97259" w:rsidP="00F97259">
      <w:pPr>
        <w:spacing w:after="0" w:line="240" w:lineRule="auto"/>
        <w:ind w:left="0" w:right="0" w:firstLine="709"/>
        <w:rPr>
          <w:rFonts w:eastAsia="Calibri"/>
          <w:bCs/>
          <w:color w:val="auto"/>
          <w:szCs w:val="24"/>
          <w:lang w:val="ru-RU"/>
        </w:rPr>
      </w:pPr>
      <w:r w:rsidRPr="00C17914">
        <w:rPr>
          <w:rFonts w:eastAsia="Calibri"/>
          <w:bCs/>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ABA750E" w14:textId="77777777" w:rsidR="00F97259" w:rsidRPr="00C17914" w:rsidRDefault="00F97259" w:rsidP="00F97259">
      <w:pPr>
        <w:spacing w:after="0" w:line="240" w:lineRule="auto"/>
        <w:ind w:left="0" w:right="0" w:firstLine="709"/>
        <w:rPr>
          <w:rFonts w:eastAsia="Calibri"/>
          <w:bCs/>
          <w:color w:val="auto"/>
          <w:szCs w:val="24"/>
        </w:rPr>
      </w:pPr>
      <w:proofErr w:type="spellStart"/>
      <w:r w:rsidRPr="00C17914">
        <w:rPr>
          <w:rFonts w:eastAsia="Calibri"/>
          <w:bCs/>
          <w:szCs w:val="24"/>
        </w:rPr>
        <w:t>Основными</w:t>
      </w:r>
      <w:proofErr w:type="spellEnd"/>
      <w:r w:rsidRPr="00C17914">
        <w:rPr>
          <w:rFonts w:eastAsia="Calibri"/>
          <w:bCs/>
          <w:szCs w:val="24"/>
        </w:rPr>
        <w:t xml:space="preserve"> </w:t>
      </w:r>
      <w:proofErr w:type="spellStart"/>
      <w:r w:rsidRPr="00C17914">
        <w:rPr>
          <w:rFonts w:eastAsia="Calibri"/>
          <w:bCs/>
          <w:szCs w:val="24"/>
        </w:rPr>
        <w:t>задачами</w:t>
      </w:r>
      <w:proofErr w:type="spellEnd"/>
      <w:r w:rsidRPr="00C17914">
        <w:rPr>
          <w:rFonts w:eastAsia="Calibri"/>
          <w:bCs/>
          <w:szCs w:val="24"/>
        </w:rPr>
        <w:t xml:space="preserve"> ОРКСЭ </w:t>
      </w:r>
      <w:proofErr w:type="spellStart"/>
      <w:r w:rsidRPr="00C17914">
        <w:rPr>
          <w:rFonts w:eastAsia="Calibri"/>
          <w:bCs/>
          <w:szCs w:val="24"/>
        </w:rPr>
        <w:t>являются</w:t>
      </w:r>
      <w:proofErr w:type="spellEnd"/>
      <w:r w:rsidRPr="00C17914">
        <w:rPr>
          <w:rFonts w:eastAsia="Calibri"/>
          <w:bCs/>
          <w:szCs w:val="24"/>
        </w:rPr>
        <w:t>:</w:t>
      </w:r>
    </w:p>
    <w:p w14:paraId="2E294F36" w14:textId="77777777" w:rsidR="00F97259" w:rsidRPr="00C17914" w:rsidRDefault="00F97259" w:rsidP="00F97259">
      <w:pPr>
        <w:numPr>
          <w:ilvl w:val="0"/>
          <w:numId w:val="1"/>
        </w:numPr>
        <w:spacing w:after="0" w:line="240" w:lineRule="auto"/>
        <w:ind w:left="0" w:right="0" w:firstLine="709"/>
        <w:rPr>
          <w:rFonts w:eastAsia="Calibri"/>
          <w:bCs/>
          <w:color w:val="auto"/>
          <w:szCs w:val="24"/>
          <w:lang w:val="ru-RU"/>
        </w:rPr>
      </w:pPr>
      <w:r w:rsidRPr="00C17914">
        <w:rPr>
          <w:rFonts w:eastAsia="Calibri"/>
          <w:bCs/>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01D09C25" w14:textId="77777777" w:rsidR="00F97259" w:rsidRPr="00C17914" w:rsidRDefault="00F97259" w:rsidP="00F97259">
      <w:pPr>
        <w:numPr>
          <w:ilvl w:val="0"/>
          <w:numId w:val="1"/>
        </w:numPr>
        <w:spacing w:after="0" w:line="240" w:lineRule="auto"/>
        <w:ind w:left="0" w:right="0" w:firstLine="709"/>
        <w:rPr>
          <w:rFonts w:eastAsia="Calibri"/>
          <w:bCs/>
          <w:color w:val="auto"/>
          <w:szCs w:val="24"/>
          <w:lang w:val="ru-RU"/>
        </w:rPr>
      </w:pPr>
      <w:r w:rsidRPr="00C17914">
        <w:rPr>
          <w:rFonts w:eastAsia="Calibri"/>
          <w:bCs/>
          <w:szCs w:val="24"/>
          <w:lang w:val="ru-RU"/>
        </w:rPr>
        <w:t>развитие представлений обучающихся о значении нравственных норм и ценностей в жизни личности, семьи, общества;</w:t>
      </w:r>
    </w:p>
    <w:p w14:paraId="3B02DC88" w14:textId="77777777" w:rsidR="00F97259" w:rsidRPr="00C17914" w:rsidRDefault="00F97259" w:rsidP="00F97259">
      <w:pPr>
        <w:numPr>
          <w:ilvl w:val="0"/>
          <w:numId w:val="1"/>
        </w:numPr>
        <w:spacing w:after="0" w:line="240" w:lineRule="auto"/>
        <w:ind w:left="0" w:right="0" w:firstLine="709"/>
        <w:rPr>
          <w:rFonts w:eastAsia="Calibri"/>
          <w:bCs/>
          <w:color w:val="auto"/>
          <w:szCs w:val="24"/>
          <w:lang w:val="ru-RU"/>
        </w:rPr>
      </w:pPr>
      <w:r w:rsidRPr="00C17914">
        <w:rPr>
          <w:rFonts w:eastAsia="Calibri"/>
          <w:bCs/>
          <w:szCs w:val="24"/>
          <w:lang w:val="ru-RU"/>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7D323DF" w14:textId="77777777" w:rsidR="00F97259" w:rsidRPr="00C17914" w:rsidRDefault="00F97259" w:rsidP="00F97259">
      <w:pPr>
        <w:numPr>
          <w:ilvl w:val="0"/>
          <w:numId w:val="1"/>
        </w:numPr>
        <w:spacing w:after="0" w:line="240" w:lineRule="auto"/>
        <w:ind w:left="0" w:right="0" w:firstLine="709"/>
        <w:rPr>
          <w:rFonts w:eastAsia="Calibri"/>
          <w:bCs/>
          <w:color w:val="auto"/>
          <w:szCs w:val="24"/>
          <w:lang w:val="ru-RU"/>
        </w:rPr>
      </w:pPr>
      <w:r w:rsidRPr="00C17914">
        <w:rPr>
          <w:rFonts w:eastAsia="Calibri"/>
          <w:bCs/>
          <w:szCs w:val="24"/>
          <w:lang w:val="ru-RU"/>
        </w:rPr>
        <w:t xml:space="preserve">развитие способностей обучающихся к общению в полиэтничной, </w:t>
      </w:r>
      <w:proofErr w:type="spellStart"/>
      <w:r w:rsidRPr="00C17914">
        <w:rPr>
          <w:rFonts w:eastAsia="Calibri"/>
          <w:bCs/>
          <w:szCs w:val="24"/>
          <w:lang w:val="ru-RU"/>
        </w:rPr>
        <w:t>разномировоззренческой</w:t>
      </w:r>
      <w:proofErr w:type="spellEnd"/>
      <w:r w:rsidRPr="00C17914">
        <w:rPr>
          <w:rFonts w:eastAsia="Calibri"/>
          <w:bCs/>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7A142A61" w14:textId="77777777" w:rsidR="00F97259" w:rsidRPr="00C17914" w:rsidRDefault="00F97259" w:rsidP="00F97259">
      <w:pPr>
        <w:spacing w:after="0" w:line="240" w:lineRule="auto"/>
        <w:ind w:left="0" w:right="0" w:firstLine="709"/>
        <w:rPr>
          <w:rFonts w:eastAsia="Calibri"/>
          <w:bCs/>
          <w:color w:val="auto"/>
          <w:szCs w:val="24"/>
          <w:lang w:val="ru-RU"/>
        </w:rPr>
      </w:pPr>
      <w:r w:rsidRPr="00C17914">
        <w:rPr>
          <w:rFonts w:eastAsia="Calibri"/>
          <w:bCs/>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14:paraId="72AABB8E" w14:textId="77777777" w:rsidR="00F97259" w:rsidRPr="00C17914" w:rsidRDefault="00F97259" w:rsidP="00F97259">
      <w:pPr>
        <w:spacing w:after="0" w:line="240" w:lineRule="auto"/>
        <w:ind w:left="0" w:right="0" w:firstLine="284"/>
        <w:rPr>
          <w:rFonts w:eastAsia="Calibri"/>
          <w:bCs/>
          <w:color w:val="auto"/>
          <w:szCs w:val="24"/>
          <w:lang w:val="ru-RU"/>
        </w:rPr>
      </w:pPr>
    </w:p>
    <w:p w14:paraId="1AEA1B38" w14:textId="77777777" w:rsidR="00F97259" w:rsidRPr="003464EA" w:rsidRDefault="00F97259" w:rsidP="00F97259">
      <w:pPr>
        <w:spacing w:after="0" w:line="240" w:lineRule="auto"/>
        <w:ind w:left="0" w:right="0" w:firstLine="284"/>
        <w:rPr>
          <w:rFonts w:eastAsia="Calibri"/>
          <w:b/>
          <w:bCs/>
          <w:color w:val="auto"/>
          <w:szCs w:val="24"/>
          <w:lang w:val="ru-RU"/>
        </w:rPr>
      </w:pPr>
      <w:bookmarkStart w:id="2" w:name="block-28707679"/>
      <w:bookmarkEnd w:id="1"/>
      <w:r w:rsidRPr="003464EA">
        <w:rPr>
          <w:rFonts w:eastAsia="Calibri"/>
          <w:b/>
          <w:bCs/>
          <w:szCs w:val="24"/>
          <w:lang w:val="ru-RU"/>
        </w:rPr>
        <w:t>СОДЕРЖАНИЕ ОБУЧЕНИЯ</w:t>
      </w:r>
    </w:p>
    <w:p w14:paraId="2222E4B9" w14:textId="77777777" w:rsidR="00F97259" w:rsidRPr="00C17914" w:rsidRDefault="00F97259" w:rsidP="00F97259">
      <w:pPr>
        <w:spacing w:after="0" w:line="240" w:lineRule="auto"/>
        <w:ind w:left="0" w:right="0" w:firstLine="284"/>
        <w:rPr>
          <w:rFonts w:eastAsia="Calibri"/>
          <w:bCs/>
          <w:color w:val="auto"/>
          <w:szCs w:val="24"/>
          <w:lang w:val="ru-RU"/>
        </w:rPr>
      </w:pPr>
    </w:p>
    <w:p w14:paraId="2FAD5B95" w14:textId="77777777" w:rsidR="00F97259" w:rsidRPr="00C15CF2" w:rsidRDefault="00F97259" w:rsidP="00C15CF2">
      <w:pPr>
        <w:spacing w:after="0" w:line="240" w:lineRule="auto"/>
        <w:ind w:right="0"/>
        <w:rPr>
          <w:rFonts w:eastAsia="Calibri"/>
          <w:bCs/>
          <w:color w:val="auto"/>
          <w:szCs w:val="24"/>
          <w:lang w:val="ru-RU"/>
        </w:rPr>
      </w:pPr>
      <w:r w:rsidRPr="00C15CF2">
        <w:rPr>
          <w:rFonts w:eastAsia="Calibri"/>
          <w:bCs/>
          <w:szCs w:val="24"/>
          <w:lang w:val="ru-RU"/>
        </w:rPr>
        <w:t>Модуль «ОСНОВЫ ПРАВОСЛАВНОЙ КУЛЬТУРЫ»</w:t>
      </w:r>
    </w:p>
    <w:p w14:paraId="4359AFD0" w14:textId="77777777" w:rsidR="006113FD" w:rsidRDefault="006113FD" w:rsidP="00F97259">
      <w:pPr>
        <w:spacing w:after="0" w:line="240" w:lineRule="auto"/>
        <w:ind w:left="0" w:right="0" w:firstLine="709"/>
        <w:rPr>
          <w:rFonts w:eastAsia="Calibri"/>
          <w:bCs/>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1"/>
      </w:tblGrid>
      <w:tr w:rsidR="006113FD" w:rsidRPr="00C15CF2" w14:paraId="5EE44C5B" w14:textId="77777777" w:rsidTr="00570696">
        <w:tc>
          <w:tcPr>
            <w:tcW w:w="2990" w:type="dxa"/>
            <w:shd w:val="clear" w:color="auto" w:fill="auto"/>
          </w:tcPr>
          <w:p w14:paraId="62BA8C1D" w14:textId="77777777" w:rsidR="006113FD" w:rsidRPr="00F97259" w:rsidRDefault="006113FD" w:rsidP="00570696">
            <w:pPr>
              <w:jc w:val="center"/>
              <w:rPr>
                <w:noProof/>
                <w:szCs w:val="24"/>
                <w:lang w:val="ru-RU" w:eastAsia="ru-RU"/>
              </w:rPr>
            </w:pPr>
            <w:r w:rsidRPr="00F97259">
              <w:rPr>
                <w:b/>
                <w:szCs w:val="24"/>
                <w:lang w:val="ru-RU" w:eastAsia="ru-RU" w:bidi="ru-RU"/>
              </w:rPr>
              <w:t>Раздел (тема) учебного предмета, курса, дисциплины</w:t>
            </w:r>
          </w:p>
        </w:tc>
        <w:tc>
          <w:tcPr>
            <w:tcW w:w="6071" w:type="dxa"/>
            <w:shd w:val="clear" w:color="auto" w:fill="auto"/>
          </w:tcPr>
          <w:p w14:paraId="299E0E4D" w14:textId="77777777" w:rsidR="006113FD" w:rsidRPr="00623A15" w:rsidRDefault="006113FD" w:rsidP="00570696">
            <w:pPr>
              <w:pStyle w:val="a4"/>
              <w:jc w:val="center"/>
              <w:rPr>
                <w:rFonts w:ascii="Times New Roman" w:hAnsi="Times New Roman"/>
                <w:b/>
                <w:sz w:val="24"/>
                <w:szCs w:val="24"/>
                <w:lang w:eastAsia="ru-RU" w:bidi="ru-RU"/>
              </w:rPr>
            </w:pPr>
            <w:r w:rsidRPr="00623A15">
              <w:rPr>
                <w:rFonts w:ascii="Times New Roman" w:hAnsi="Times New Roman"/>
                <w:b/>
                <w:sz w:val="24"/>
                <w:szCs w:val="24"/>
                <w:lang w:eastAsia="ru-RU" w:bidi="ru-RU"/>
              </w:rPr>
              <w:t>Содержание</w:t>
            </w:r>
          </w:p>
          <w:p w14:paraId="2F976AAD" w14:textId="77777777" w:rsidR="006113FD" w:rsidRPr="00F97259" w:rsidRDefault="006113FD" w:rsidP="00570696">
            <w:pPr>
              <w:jc w:val="center"/>
              <w:rPr>
                <w:noProof/>
                <w:szCs w:val="24"/>
                <w:lang w:val="ru-RU" w:eastAsia="ru-RU"/>
              </w:rPr>
            </w:pPr>
            <w:r w:rsidRPr="00F97259">
              <w:rPr>
                <w:b/>
                <w:szCs w:val="24"/>
                <w:lang w:val="ru-RU" w:eastAsia="ru-RU" w:bidi="ru-RU"/>
              </w:rPr>
              <w:t>учебного предмета, курса, дисциплины (модуля)</w:t>
            </w:r>
          </w:p>
        </w:tc>
      </w:tr>
      <w:tr w:rsidR="006113FD" w:rsidRPr="00C15CF2" w14:paraId="5417811F" w14:textId="77777777" w:rsidTr="00570696">
        <w:tc>
          <w:tcPr>
            <w:tcW w:w="2990" w:type="dxa"/>
            <w:vAlign w:val="center"/>
          </w:tcPr>
          <w:p w14:paraId="77523345" w14:textId="77777777" w:rsidR="006113FD" w:rsidRDefault="006113FD" w:rsidP="00570696">
            <w:pPr>
              <w:spacing w:after="0"/>
              <w:ind w:left="135"/>
              <w:jc w:val="left"/>
            </w:pPr>
            <w:proofErr w:type="spellStart"/>
            <w:r>
              <w:t>Россия</w:t>
            </w:r>
            <w:proofErr w:type="spellEnd"/>
            <w:r>
              <w:t xml:space="preserve"> — </w:t>
            </w:r>
            <w:proofErr w:type="spellStart"/>
            <w:r>
              <w:t>наша</w:t>
            </w:r>
            <w:proofErr w:type="spellEnd"/>
            <w:r>
              <w:t xml:space="preserve"> </w:t>
            </w:r>
            <w:proofErr w:type="spellStart"/>
            <w:r>
              <w:t>Родина</w:t>
            </w:r>
            <w:proofErr w:type="spellEnd"/>
          </w:p>
        </w:tc>
        <w:tc>
          <w:tcPr>
            <w:tcW w:w="6071" w:type="dxa"/>
            <w:shd w:val="clear" w:color="auto" w:fill="auto"/>
          </w:tcPr>
          <w:p w14:paraId="2785D3B5" w14:textId="77777777" w:rsidR="006113FD" w:rsidRPr="00F97259" w:rsidRDefault="006113FD" w:rsidP="00570696">
            <w:pPr>
              <w:rPr>
                <w:noProof/>
                <w:szCs w:val="24"/>
                <w:lang w:val="ru-RU" w:eastAsia="ru-RU"/>
              </w:rPr>
            </w:pPr>
            <w:r w:rsidRPr="00F97259">
              <w:rPr>
                <w:noProof/>
                <w:szCs w:val="24"/>
                <w:lang w:val="ru-RU" w:eastAsia="ru-RU"/>
              </w:rPr>
              <w:t>Государственная символика, символика своего региона, уважение законов в российском обществе, законных интересов и прав людей, сограждан.</w:t>
            </w:r>
          </w:p>
        </w:tc>
      </w:tr>
      <w:tr w:rsidR="006113FD" w:rsidRPr="00C15CF2" w14:paraId="042E8969" w14:textId="77777777" w:rsidTr="00570696">
        <w:tc>
          <w:tcPr>
            <w:tcW w:w="2990" w:type="dxa"/>
            <w:vAlign w:val="center"/>
          </w:tcPr>
          <w:p w14:paraId="24C16F36" w14:textId="77777777" w:rsidR="006113FD" w:rsidRPr="00F97259" w:rsidRDefault="006113FD" w:rsidP="00570696">
            <w:pPr>
              <w:spacing w:after="0"/>
              <w:ind w:left="135"/>
              <w:jc w:val="left"/>
              <w:rPr>
                <w:lang w:val="ru-RU"/>
              </w:rPr>
            </w:pPr>
            <w:r w:rsidRPr="00F97259">
              <w:rPr>
                <w:lang w:val="ru-RU"/>
              </w:rPr>
              <w:t>Культура и религия. Введение в православную духовную традицию.</w:t>
            </w:r>
          </w:p>
        </w:tc>
        <w:tc>
          <w:tcPr>
            <w:tcW w:w="6071" w:type="dxa"/>
            <w:shd w:val="clear" w:color="auto" w:fill="auto"/>
          </w:tcPr>
          <w:p w14:paraId="2BD42224" w14:textId="77777777" w:rsidR="006113FD" w:rsidRPr="00F97259" w:rsidRDefault="006113FD" w:rsidP="00570696">
            <w:pPr>
              <w:rPr>
                <w:noProof/>
                <w:szCs w:val="24"/>
                <w:lang w:val="ru-RU" w:eastAsia="ru-RU"/>
              </w:rPr>
            </w:pPr>
            <w:r w:rsidRPr="00F97259">
              <w:rPr>
                <w:noProof/>
                <w:szCs w:val="24"/>
                <w:lang w:val="ru-RU" w:eastAsia="ru-RU"/>
              </w:rPr>
              <w:t>Понятие о культуре, мировые религии, православные традиции, православная вера. Крещение Руси и его влияние на развитие русской культуры. Появление славянской азбуки-кириллицы.</w:t>
            </w:r>
          </w:p>
        </w:tc>
      </w:tr>
      <w:tr w:rsidR="006113FD" w:rsidRPr="00C15CF2" w14:paraId="3589F638" w14:textId="77777777" w:rsidTr="00570696">
        <w:tc>
          <w:tcPr>
            <w:tcW w:w="2990" w:type="dxa"/>
            <w:vAlign w:val="center"/>
          </w:tcPr>
          <w:p w14:paraId="085A3BD1" w14:textId="77777777" w:rsidR="006113FD" w:rsidRPr="00F97259" w:rsidRDefault="006113FD" w:rsidP="00570696">
            <w:pPr>
              <w:spacing w:after="0"/>
              <w:ind w:left="135"/>
              <w:jc w:val="left"/>
              <w:rPr>
                <w:lang w:val="ru-RU"/>
              </w:rPr>
            </w:pPr>
            <w:r w:rsidRPr="00F97259">
              <w:rPr>
                <w:lang w:val="ru-RU"/>
              </w:rPr>
              <w:t>Во что верят православные христиане</w:t>
            </w:r>
          </w:p>
        </w:tc>
        <w:tc>
          <w:tcPr>
            <w:tcW w:w="6071" w:type="dxa"/>
            <w:shd w:val="clear" w:color="auto" w:fill="auto"/>
          </w:tcPr>
          <w:p w14:paraId="08B57D06" w14:textId="77777777" w:rsidR="006113FD" w:rsidRPr="00F97259" w:rsidRDefault="006113FD" w:rsidP="00570696">
            <w:pPr>
              <w:rPr>
                <w:noProof/>
                <w:szCs w:val="24"/>
                <w:lang w:val="ru-RU" w:eastAsia="ru-RU"/>
              </w:rPr>
            </w:pPr>
            <w:r w:rsidRPr="00F97259">
              <w:rPr>
                <w:rFonts w:eastAsiaTheme="minorHAnsi"/>
                <w:szCs w:val="24"/>
                <w:lang w:val="ru-RU"/>
              </w:rPr>
              <w:t>Представления о мировоззрении (картине мира) в православии, вероучении о Боге-Троице, Творении, человеке, Богочеловеке Иисусе Христе как Спасителе, Церкви. Священное Писание Церкви – Библия (Ветхий Завет, Новый Завет, Евангелия и евангелисты)</w:t>
            </w:r>
          </w:p>
        </w:tc>
      </w:tr>
      <w:tr w:rsidR="006113FD" w:rsidRPr="00C15CF2" w14:paraId="20EE8739" w14:textId="77777777" w:rsidTr="00570696">
        <w:tc>
          <w:tcPr>
            <w:tcW w:w="2990" w:type="dxa"/>
            <w:vAlign w:val="center"/>
          </w:tcPr>
          <w:p w14:paraId="08B78E2D" w14:textId="77777777" w:rsidR="006113FD" w:rsidRPr="00F97259" w:rsidRDefault="006113FD" w:rsidP="00570696">
            <w:pPr>
              <w:spacing w:after="0"/>
              <w:ind w:left="135"/>
              <w:jc w:val="left"/>
              <w:rPr>
                <w:lang w:val="ru-RU"/>
              </w:rPr>
            </w:pPr>
            <w:r w:rsidRPr="00F97259">
              <w:rPr>
                <w:lang w:val="ru-RU"/>
              </w:rPr>
              <w:t xml:space="preserve">Добро и зло в православной традиции. </w:t>
            </w:r>
          </w:p>
        </w:tc>
        <w:tc>
          <w:tcPr>
            <w:tcW w:w="6071" w:type="dxa"/>
            <w:shd w:val="clear" w:color="auto" w:fill="auto"/>
          </w:tcPr>
          <w:p w14:paraId="04D600EF" w14:textId="77777777" w:rsidR="006113FD" w:rsidRPr="00F97259" w:rsidRDefault="006113FD" w:rsidP="00570696">
            <w:pPr>
              <w:rPr>
                <w:noProof/>
                <w:szCs w:val="24"/>
                <w:lang w:val="ru-RU" w:eastAsia="ru-RU"/>
              </w:rPr>
            </w:pPr>
            <w:r w:rsidRPr="00F97259">
              <w:rPr>
                <w:lang w:val="ru-RU"/>
              </w:rPr>
              <w:t xml:space="preserve">Золотое правило нравственности. Любовь к ближнему. </w:t>
            </w:r>
            <w:r w:rsidRPr="00F97259">
              <w:rPr>
                <w:szCs w:val="24"/>
                <w:lang w:val="ru-RU"/>
              </w:rPr>
              <w:t>Представление о</w:t>
            </w:r>
            <w:r w:rsidRPr="00F97259">
              <w:rPr>
                <w:lang w:val="ru-RU"/>
              </w:rPr>
              <w:t xml:space="preserve"> нравственных заповедях, нормах христианской морали, их значении в выстраивании отношений в семье, между людьми, в общении и деятельности;</w:t>
            </w:r>
          </w:p>
        </w:tc>
      </w:tr>
      <w:tr w:rsidR="006113FD" w:rsidRPr="00C15CF2" w14:paraId="7A493102" w14:textId="77777777" w:rsidTr="00570696">
        <w:tc>
          <w:tcPr>
            <w:tcW w:w="2990" w:type="dxa"/>
            <w:vAlign w:val="center"/>
          </w:tcPr>
          <w:p w14:paraId="79C66A99" w14:textId="77777777" w:rsidR="006113FD" w:rsidRPr="00F97259" w:rsidRDefault="006113FD" w:rsidP="00570696">
            <w:pPr>
              <w:spacing w:after="0"/>
              <w:ind w:left="135"/>
              <w:jc w:val="left"/>
              <w:rPr>
                <w:lang w:val="ru-RU"/>
              </w:rPr>
            </w:pPr>
            <w:r w:rsidRPr="00F97259">
              <w:rPr>
                <w:lang w:val="ru-RU"/>
              </w:rPr>
              <w:t>Отношение к труду. Долг и ответственность</w:t>
            </w:r>
          </w:p>
        </w:tc>
        <w:tc>
          <w:tcPr>
            <w:tcW w:w="6071" w:type="dxa"/>
            <w:tcBorders>
              <w:top w:val="single" w:sz="4" w:space="0" w:color="auto"/>
              <w:left w:val="single" w:sz="4" w:space="0" w:color="auto"/>
              <w:bottom w:val="single" w:sz="4" w:space="0" w:color="auto"/>
              <w:right w:val="single" w:sz="4" w:space="0" w:color="auto"/>
            </w:tcBorders>
            <w:shd w:val="clear" w:color="auto" w:fill="auto"/>
          </w:tcPr>
          <w:p w14:paraId="4BF46811" w14:textId="77777777" w:rsidR="006113FD" w:rsidRPr="00F97259" w:rsidRDefault="006113FD" w:rsidP="00570696">
            <w:pPr>
              <w:rPr>
                <w:noProof/>
                <w:szCs w:val="24"/>
                <w:lang w:val="ru-RU" w:eastAsia="ru-RU"/>
              </w:rPr>
            </w:pPr>
            <w:r w:rsidRPr="00F97259">
              <w:rPr>
                <w:noProof/>
                <w:szCs w:val="24"/>
                <w:lang w:val="ru-RU" w:eastAsia="ru-RU"/>
              </w:rPr>
              <w:t xml:space="preserve">Нормы трудовой морали, нравственные традиции трудовой деятельности, предпринимательства в России;  </w:t>
            </w:r>
            <w:r w:rsidRPr="00F97259">
              <w:rPr>
                <w:noProof/>
                <w:szCs w:val="24"/>
                <w:lang w:val="ru-RU" w:eastAsia="ru-RU"/>
              </w:rPr>
              <w:lastRenderedPageBreak/>
              <w:t>трудолюбие, честный труд, уважение к труду, трудящимся, результатам труда;</w:t>
            </w:r>
          </w:p>
        </w:tc>
      </w:tr>
      <w:tr w:rsidR="006113FD" w:rsidRPr="00C15CF2" w14:paraId="06CC8989" w14:textId="77777777" w:rsidTr="00570696">
        <w:tc>
          <w:tcPr>
            <w:tcW w:w="2990" w:type="dxa"/>
            <w:vAlign w:val="center"/>
          </w:tcPr>
          <w:p w14:paraId="64EA1BF3" w14:textId="77777777" w:rsidR="006113FD" w:rsidRDefault="006113FD" w:rsidP="00570696">
            <w:pPr>
              <w:spacing w:after="0"/>
              <w:ind w:left="135"/>
              <w:jc w:val="left"/>
            </w:pPr>
            <w:proofErr w:type="spellStart"/>
            <w:r>
              <w:lastRenderedPageBreak/>
              <w:t>Милосердие</w:t>
            </w:r>
            <w:proofErr w:type="spellEnd"/>
            <w:r>
              <w:t xml:space="preserve"> и </w:t>
            </w:r>
            <w:proofErr w:type="spellStart"/>
            <w:r>
              <w:t>сострадание</w:t>
            </w:r>
            <w:proofErr w:type="spellEnd"/>
          </w:p>
        </w:tc>
        <w:tc>
          <w:tcPr>
            <w:tcW w:w="6071" w:type="dxa"/>
            <w:tcBorders>
              <w:top w:val="single" w:sz="4" w:space="0" w:color="auto"/>
              <w:left w:val="single" w:sz="4" w:space="0" w:color="auto"/>
              <w:bottom w:val="single" w:sz="4" w:space="0" w:color="auto"/>
              <w:right w:val="single" w:sz="4" w:space="0" w:color="auto"/>
            </w:tcBorders>
            <w:shd w:val="clear" w:color="auto" w:fill="auto"/>
          </w:tcPr>
          <w:p w14:paraId="043F2DCB" w14:textId="77777777" w:rsidR="006113FD" w:rsidRPr="00F97259" w:rsidRDefault="006113FD" w:rsidP="00570696">
            <w:pPr>
              <w:rPr>
                <w:noProof/>
                <w:szCs w:val="24"/>
                <w:lang w:val="ru-RU" w:eastAsia="ru-RU"/>
              </w:rPr>
            </w:pPr>
            <w:r w:rsidRPr="00F97259">
              <w:rPr>
                <w:noProof/>
                <w:szCs w:val="24"/>
                <w:lang w:val="ru-RU" w:eastAsia="ru-RU"/>
              </w:rPr>
              <w:t>Содержание нравственных категорий (долг, свобода, ответственность, милосердие, забота о слабых, взаимопомощь)</w:t>
            </w:r>
          </w:p>
        </w:tc>
      </w:tr>
      <w:tr w:rsidR="006113FD" w:rsidRPr="00C15CF2" w14:paraId="72EF7B8D" w14:textId="77777777" w:rsidTr="00570696">
        <w:tc>
          <w:tcPr>
            <w:tcW w:w="2990" w:type="dxa"/>
            <w:vAlign w:val="center"/>
          </w:tcPr>
          <w:p w14:paraId="6FC4F681" w14:textId="77777777" w:rsidR="006113FD" w:rsidRDefault="006113FD" w:rsidP="00570696">
            <w:pPr>
              <w:spacing w:after="0"/>
              <w:ind w:left="135"/>
              <w:jc w:val="left"/>
            </w:pPr>
            <w:proofErr w:type="spellStart"/>
            <w:r>
              <w:t>Православие</w:t>
            </w:r>
            <w:proofErr w:type="spellEnd"/>
            <w:r>
              <w:t xml:space="preserve"> в </w:t>
            </w:r>
            <w:proofErr w:type="spellStart"/>
            <w:r>
              <w:t>России</w:t>
            </w:r>
            <w:proofErr w:type="spellEnd"/>
          </w:p>
        </w:tc>
        <w:tc>
          <w:tcPr>
            <w:tcW w:w="6071" w:type="dxa"/>
            <w:tcBorders>
              <w:top w:val="single" w:sz="4" w:space="0" w:color="auto"/>
              <w:left w:val="single" w:sz="4" w:space="0" w:color="auto"/>
              <w:bottom w:val="single" w:sz="4" w:space="0" w:color="auto"/>
              <w:right w:val="single" w:sz="4" w:space="0" w:color="auto"/>
            </w:tcBorders>
            <w:shd w:val="clear" w:color="auto" w:fill="auto"/>
          </w:tcPr>
          <w:p w14:paraId="7231935E" w14:textId="77777777" w:rsidR="006113FD" w:rsidRPr="00F97259" w:rsidRDefault="006113FD" w:rsidP="00570696">
            <w:pPr>
              <w:rPr>
                <w:noProof/>
                <w:szCs w:val="24"/>
                <w:lang w:val="ru-RU" w:eastAsia="ru-RU"/>
              </w:rPr>
            </w:pPr>
            <w:r w:rsidRPr="00F97259">
              <w:rPr>
                <w:noProof/>
                <w:szCs w:val="24"/>
                <w:lang w:val="ru-RU" w:eastAsia="ru-RU"/>
              </w:rPr>
              <w:t>Возникновении православной религиозной традиции в России (Крещение Руси), роль православия в становлении культуры народов России, российской культуры и государственности;</w:t>
            </w:r>
          </w:p>
        </w:tc>
      </w:tr>
      <w:tr w:rsidR="006113FD" w:rsidRPr="00C15CF2" w14:paraId="5718C340" w14:textId="77777777" w:rsidTr="00570696">
        <w:tc>
          <w:tcPr>
            <w:tcW w:w="2990" w:type="dxa"/>
            <w:vAlign w:val="center"/>
          </w:tcPr>
          <w:p w14:paraId="6863BA8B" w14:textId="77777777" w:rsidR="006113FD" w:rsidRPr="00F97259" w:rsidRDefault="006113FD" w:rsidP="00570696">
            <w:pPr>
              <w:spacing w:after="0"/>
              <w:ind w:left="135"/>
              <w:jc w:val="left"/>
              <w:rPr>
                <w:lang w:val="ru-RU"/>
              </w:rPr>
            </w:pPr>
            <w:r w:rsidRPr="00F97259">
              <w:rPr>
                <w:lang w:val="ru-RU"/>
              </w:rPr>
              <w:t>Православный храм и другие святыни</w:t>
            </w:r>
          </w:p>
        </w:tc>
        <w:tc>
          <w:tcPr>
            <w:tcW w:w="6071" w:type="dxa"/>
            <w:tcBorders>
              <w:top w:val="single" w:sz="4" w:space="0" w:color="auto"/>
              <w:left w:val="single" w:sz="4" w:space="0" w:color="auto"/>
              <w:bottom w:val="single" w:sz="4" w:space="0" w:color="auto"/>
              <w:right w:val="single" w:sz="4" w:space="0" w:color="auto"/>
            </w:tcBorders>
            <w:shd w:val="clear" w:color="auto" w:fill="auto"/>
          </w:tcPr>
          <w:p w14:paraId="54F85D1B" w14:textId="77777777" w:rsidR="006113FD" w:rsidRPr="00F97259" w:rsidRDefault="006113FD" w:rsidP="00570696">
            <w:pPr>
              <w:rPr>
                <w:noProof/>
                <w:szCs w:val="24"/>
                <w:lang w:val="ru-RU" w:eastAsia="ru-RU"/>
              </w:rPr>
            </w:pPr>
            <w:r w:rsidRPr="00F97259">
              <w:rPr>
                <w:noProof/>
                <w:szCs w:val="24"/>
                <w:lang w:val="ru-RU" w:eastAsia="ru-RU"/>
              </w:rPr>
              <w:t>Назначение и устройство православного храма (собственно храм, притвор, алтарь, иконы, иконостас), нормы поведения в храме, общения с мирянами и священнослужителями</w:t>
            </w:r>
          </w:p>
        </w:tc>
      </w:tr>
      <w:tr w:rsidR="006113FD" w:rsidRPr="00C15CF2" w14:paraId="40284BD4" w14:textId="77777777" w:rsidTr="00570696">
        <w:tc>
          <w:tcPr>
            <w:tcW w:w="2990" w:type="dxa"/>
            <w:vAlign w:val="center"/>
          </w:tcPr>
          <w:p w14:paraId="6C076469" w14:textId="77777777" w:rsidR="006113FD" w:rsidRDefault="006113FD" w:rsidP="00570696">
            <w:pPr>
              <w:spacing w:after="0"/>
              <w:ind w:left="135"/>
              <w:jc w:val="left"/>
            </w:pPr>
            <w:proofErr w:type="spellStart"/>
            <w:r w:rsidRPr="0071638C">
              <w:t>Символический</w:t>
            </w:r>
            <w:proofErr w:type="spellEnd"/>
            <w:r w:rsidRPr="0071638C">
              <w:t xml:space="preserve"> </w:t>
            </w:r>
            <w:proofErr w:type="spellStart"/>
            <w:r w:rsidRPr="0071638C">
              <w:t>язык</w:t>
            </w:r>
            <w:proofErr w:type="spellEnd"/>
            <w:r w:rsidRPr="0071638C">
              <w:t xml:space="preserve"> </w:t>
            </w:r>
            <w:proofErr w:type="spellStart"/>
            <w:r w:rsidRPr="0071638C">
              <w:t>православной</w:t>
            </w:r>
            <w:proofErr w:type="spellEnd"/>
            <w:r w:rsidRPr="0071638C">
              <w:t xml:space="preserve"> </w:t>
            </w:r>
            <w:proofErr w:type="spellStart"/>
            <w:r w:rsidRPr="0071638C">
              <w:t>ку</w:t>
            </w:r>
            <w:r>
              <w:t>льтуры</w:t>
            </w:r>
            <w:proofErr w:type="spellEnd"/>
            <w:r>
              <w:t xml:space="preserve">: </w:t>
            </w:r>
          </w:p>
        </w:tc>
        <w:tc>
          <w:tcPr>
            <w:tcW w:w="6071" w:type="dxa"/>
            <w:tcBorders>
              <w:top w:val="single" w:sz="4" w:space="0" w:color="auto"/>
              <w:left w:val="single" w:sz="4" w:space="0" w:color="auto"/>
              <w:bottom w:val="single" w:sz="4" w:space="0" w:color="auto"/>
              <w:right w:val="single" w:sz="4" w:space="0" w:color="auto"/>
            </w:tcBorders>
            <w:shd w:val="clear" w:color="auto" w:fill="auto"/>
          </w:tcPr>
          <w:p w14:paraId="72A3FB24" w14:textId="77777777" w:rsidR="006113FD" w:rsidRPr="00F97259" w:rsidRDefault="006113FD" w:rsidP="00570696">
            <w:pPr>
              <w:spacing w:after="0" w:line="240" w:lineRule="auto"/>
              <w:rPr>
                <w:rFonts w:eastAsiaTheme="minorHAnsi"/>
                <w:szCs w:val="24"/>
                <w:lang w:val="ru-RU"/>
              </w:rPr>
            </w:pPr>
            <w:r w:rsidRPr="00F97259">
              <w:rPr>
                <w:lang w:val="ru-RU"/>
              </w:rPr>
              <w:t xml:space="preserve">Христианское искусство: иконы, фрески, церковное пение, прикладное искусство, православный календарь. </w:t>
            </w:r>
            <w:r w:rsidRPr="00F97259">
              <w:rPr>
                <w:rFonts w:eastAsiaTheme="minorHAnsi"/>
                <w:szCs w:val="24"/>
                <w:lang w:val="ru-RU"/>
              </w:rPr>
              <w:t>Иконопись: особенности икон в сравнении с картинами.</w:t>
            </w:r>
          </w:p>
          <w:p w14:paraId="17E67C9B" w14:textId="77777777" w:rsidR="006113FD" w:rsidRPr="00F97259" w:rsidRDefault="006113FD" w:rsidP="00570696">
            <w:pPr>
              <w:spacing w:after="0" w:line="240" w:lineRule="auto"/>
              <w:rPr>
                <w:rFonts w:eastAsiaTheme="minorHAnsi"/>
                <w:szCs w:val="24"/>
                <w:lang w:val="ru-RU"/>
              </w:rPr>
            </w:pPr>
            <w:r w:rsidRPr="00F97259">
              <w:rPr>
                <w:rFonts w:eastAsiaTheme="minorHAnsi"/>
                <w:szCs w:val="24"/>
                <w:lang w:val="ru-RU"/>
              </w:rPr>
              <w:t>Православный крест: смысл и значение в православной культуре.</w:t>
            </w:r>
          </w:p>
          <w:p w14:paraId="004708C6" w14:textId="77777777" w:rsidR="006113FD" w:rsidRPr="00F97259" w:rsidRDefault="006113FD" w:rsidP="00570696">
            <w:pPr>
              <w:rPr>
                <w:noProof/>
                <w:szCs w:val="24"/>
                <w:lang w:val="ru-RU" w:eastAsia="ru-RU"/>
              </w:rPr>
            </w:pPr>
            <w:r w:rsidRPr="00F97259">
              <w:rPr>
                <w:lang w:val="ru-RU"/>
              </w:rPr>
              <w:t>П</w:t>
            </w:r>
            <w:r w:rsidRPr="00F97259">
              <w:rPr>
                <w:rFonts w:eastAsiaTheme="minorHAnsi"/>
                <w:szCs w:val="24"/>
                <w:lang w:val="ru-RU"/>
              </w:rPr>
              <w:t>равославные праздники (не менее трёх, включая Воскресение Христово и Рождество Христово), православные посты, назначении поста</w:t>
            </w:r>
          </w:p>
        </w:tc>
      </w:tr>
      <w:tr w:rsidR="006113FD" w:rsidRPr="00C15CF2" w14:paraId="0E3643C4" w14:textId="77777777" w:rsidTr="00570696">
        <w:tc>
          <w:tcPr>
            <w:tcW w:w="2990" w:type="dxa"/>
            <w:vAlign w:val="center"/>
          </w:tcPr>
          <w:p w14:paraId="64F1CAD3" w14:textId="77777777" w:rsidR="006113FD" w:rsidRPr="00F97259" w:rsidRDefault="006113FD" w:rsidP="00570696">
            <w:pPr>
              <w:spacing w:after="0"/>
              <w:ind w:left="135"/>
              <w:jc w:val="left"/>
              <w:rPr>
                <w:lang w:val="ru-RU"/>
              </w:rPr>
            </w:pPr>
            <w:r w:rsidRPr="00F97259">
              <w:rPr>
                <w:lang w:val="ru-RU"/>
              </w:rPr>
              <w:t>Христианская семья и её ценности</w:t>
            </w:r>
          </w:p>
        </w:tc>
        <w:tc>
          <w:tcPr>
            <w:tcW w:w="6071" w:type="dxa"/>
            <w:tcBorders>
              <w:top w:val="single" w:sz="4" w:space="0" w:color="auto"/>
              <w:left w:val="single" w:sz="4" w:space="0" w:color="auto"/>
              <w:bottom w:val="single" w:sz="4" w:space="0" w:color="auto"/>
              <w:right w:val="single" w:sz="4" w:space="0" w:color="auto"/>
            </w:tcBorders>
            <w:shd w:val="clear" w:color="auto" w:fill="auto"/>
          </w:tcPr>
          <w:p w14:paraId="2AFEDB78" w14:textId="77777777" w:rsidR="006113FD" w:rsidRPr="00F97259" w:rsidRDefault="006113FD" w:rsidP="00570696">
            <w:pPr>
              <w:spacing w:after="0" w:line="240" w:lineRule="auto"/>
              <w:rPr>
                <w:rFonts w:eastAsiaTheme="minorHAnsi"/>
                <w:szCs w:val="24"/>
                <w:lang w:val="ru-RU"/>
              </w:rPr>
            </w:pPr>
            <w:r w:rsidRPr="00F97259">
              <w:rPr>
                <w:rFonts w:eastAsiaTheme="minorHAnsi"/>
                <w:szCs w:val="24"/>
                <w:lang w:val="ru-RU"/>
              </w:rPr>
              <w:t>Отношения в православной семье, обязанности и ответственность членов семьи, отношение детей к отцу, матери, братьям и сёстрам, старшим по возрасту, предкам; православные семейные ценности.</w:t>
            </w:r>
          </w:p>
        </w:tc>
      </w:tr>
      <w:tr w:rsidR="006113FD" w:rsidRPr="00C15CF2" w14:paraId="7938515C" w14:textId="77777777" w:rsidTr="00570696">
        <w:tc>
          <w:tcPr>
            <w:tcW w:w="2990" w:type="dxa"/>
            <w:vAlign w:val="center"/>
          </w:tcPr>
          <w:p w14:paraId="52D28062" w14:textId="77777777" w:rsidR="006113FD" w:rsidRPr="00F97259" w:rsidRDefault="006113FD" w:rsidP="00570696">
            <w:pPr>
              <w:spacing w:after="0"/>
              <w:ind w:left="135"/>
              <w:jc w:val="left"/>
              <w:rPr>
                <w:lang w:val="ru-RU"/>
              </w:rPr>
            </w:pPr>
            <w:r w:rsidRPr="00F97259">
              <w:rPr>
                <w:lang w:val="ru-RU"/>
              </w:rPr>
              <w:t xml:space="preserve">Любовь и уважение к Отечеству. </w:t>
            </w:r>
          </w:p>
        </w:tc>
        <w:tc>
          <w:tcPr>
            <w:tcW w:w="6071" w:type="dxa"/>
            <w:tcBorders>
              <w:top w:val="single" w:sz="4" w:space="0" w:color="auto"/>
              <w:left w:val="single" w:sz="4" w:space="0" w:color="auto"/>
              <w:bottom w:val="single" w:sz="4" w:space="0" w:color="auto"/>
              <w:right w:val="single" w:sz="4" w:space="0" w:color="auto"/>
            </w:tcBorders>
            <w:shd w:val="clear" w:color="auto" w:fill="auto"/>
          </w:tcPr>
          <w:p w14:paraId="709402B2" w14:textId="77777777" w:rsidR="006113FD" w:rsidRPr="00F97259" w:rsidRDefault="006113FD" w:rsidP="00570696">
            <w:pPr>
              <w:rPr>
                <w:noProof/>
                <w:szCs w:val="24"/>
                <w:lang w:val="ru-RU" w:eastAsia="ru-RU"/>
              </w:rPr>
            </w:pPr>
            <w:r w:rsidRPr="00F97259">
              <w:rPr>
                <w:lang w:val="ru-RU"/>
              </w:rPr>
              <w:t>Патриотизм многонационального и многоконфессионального народа России</w:t>
            </w:r>
          </w:p>
        </w:tc>
      </w:tr>
    </w:tbl>
    <w:p w14:paraId="00962971" w14:textId="77777777" w:rsidR="006113FD" w:rsidRDefault="006113FD" w:rsidP="00C15CF2">
      <w:pPr>
        <w:spacing w:after="0" w:line="240" w:lineRule="auto"/>
        <w:ind w:right="0"/>
        <w:rPr>
          <w:rFonts w:eastAsia="Calibri"/>
          <w:bCs/>
          <w:szCs w:val="24"/>
          <w:lang w:val="ru-RU"/>
        </w:rPr>
      </w:pPr>
    </w:p>
    <w:p w14:paraId="1D4174F4" w14:textId="7C63875F" w:rsidR="00C15CF2" w:rsidRDefault="00C15CF2" w:rsidP="00C15CF2">
      <w:pPr>
        <w:spacing w:after="0" w:line="240" w:lineRule="auto"/>
        <w:ind w:right="0"/>
        <w:rPr>
          <w:rFonts w:eastAsia="Calibri"/>
          <w:bCs/>
          <w:szCs w:val="24"/>
          <w:lang w:val="ru-RU"/>
        </w:rPr>
      </w:pPr>
      <w:r>
        <w:rPr>
          <w:rFonts w:eastAsia="Calibri"/>
          <w:bCs/>
          <w:szCs w:val="24"/>
          <w:lang w:val="ru-RU"/>
        </w:rPr>
        <w:t xml:space="preserve">ПЛАНИРУЕМЫЕ РЕЗУЛЬТАТЫ ОСВОЕНИЯ </w:t>
      </w:r>
    </w:p>
    <w:p w14:paraId="1BC080A3" w14:textId="77777777" w:rsidR="00F97259" w:rsidRPr="00377378" w:rsidRDefault="00F97259" w:rsidP="00F97259">
      <w:pPr>
        <w:spacing w:after="0" w:line="240" w:lineRule="auto"/>
        <w:ind w:left="0" w:right="0" w:firstLine="0"/>
        <w:rPr>
          <w:rFonts w:eastAsia="Calibri"/>
          <w:bCs/>
          <w:szCs w:val="24"/>
          <w:lang w:val="ru-RU"/>
        </w:rPr>
      </w:pPr>
    </w:p>
    <w:bookmarkEnd w:id="2"/>
    <w:p w14:paraId="63789E6E" w14:textId="59006C77" w:rsidR="00F97259" w:rsidRPr="00C15CF2" w:rsidRDefault="00C15CF2" w:rsidP="00C15CF2">
      <w:pPr>
        <w:spacing w:after="0" w:line="264" w:lineRule="auto"/>
        <w:ind w:left="0" w:firstLine="0"/>
        <w:rPr>
          <w:rFonts w:eastAsiaTheme="minorHAnsi"/>
          <w:bCs/>
          <w:szCs w:val="24"/>
          <w:lang w:val="ru-RU"/>
        </w:rPr>
      </w:pPr>
      <w:r w:rsidRPr="00C15CF2">
        <w:rPr>
          <w:rFonts w:eastAsiaTheme="minorHAnsi"/>
          <w:bCs/>
          <w:szCs w:val="24"/>
          <w:lang w:val="ru-RU"/>
        </w:rPr>
        <w:t>Личностные результаты</w:t>
      </w:r>
    </w:p>
    <w:p w14:paraId="4873A0E2" w14:textId="77777777" w:rsidR="00C15CF2" w:rsidRPr="00C15CF2" w:rsidRDefault="00C15CF2" w:rsidP="00C15CF2">
      <w:pPr>
        <w:spacing w:after="0" w:line="264" w:lineRule="auto"/>
        <w:ind w:left="0" w:firstLine="0"/>
        <w:rPr>
          <w:rFonts w:eastAsiaTheme="minorHAnsi"/>
          <w:szCs w:val="24"/>
          <w:lang w:val="ru-RU"/>
        </w:rPr>
      </w:pPr>
    </w:p>
    <w:p w14:paraId="2562C2C5" w14:textId="16EFDA0B" w:rsidR="00F97259" w:rsidRPr="00F97259" w:rsidRDefault="00F97259" w:rsidP="00F97259">
      <w:pPr>
        <w:spacing w:after="0" w:line="240" w:lineRule="auto"/>
        <w:ind w:firstLine="600"/>
        <w:rPr>
          <w:rFonts w:eastAsiaTheme="minorHAnsi"/>
          <w:szCs w:val="24"/>
          <w:lang w:val="ru-RU"/>
        </w:rPr>
      </w:pPr>
      <w:r w:rsidRPr="00F97259">
        <w:rPr>
          <w:rFonts w:eastAsiaTheme="minorHAnsi"/>
          <w:szCs w:val="24"/>
          <w:lang w:val="ru-RU"/>
        </w:rPr>
        <w:t xml:space="preserve">В результате изучения предмета «Основы религиозных культур и светской этики» </w:t>
      </w:r>
      <w:r w:rsidR="00C15CF2">
        <w:rPr>
          <w:rFonts w:eastAsiaTheme="minorHAnsi"/>
          <w:szCs w:val="24"/>
          <w:lang w:val="ru-RU"/>
        </w:rPr>
        <w:br/>
      </w:r>
      <w:r w:rsidRPr="00F97259">
        <w:rPr>
          <w:rFonts w:eastAsiaTheme="minorHAnsi"/>
          <w:szCs w:val="24"/>
          <w:lang w:val="ru-RU"/>
        </w:rPr>
        <w:t>в 4 классе у обучающегося будут сформированы следующие личностные результаты:</w:t>
      </w:r>
    </w:p>
    <w:p w14:paraId="58D6CD1E" w14:textId="77777777" w:rsidR="00F97259" w:rsidRPr="004038FF" w:rsidRDefault="00F97259" w:rsidP="00F97259">
      <w:pPr>
        <w:numPr>
          <w:ilvl w:val="0"/>
          <w:numId w:val="2"/>
        </w:numPr>
        <w:spacing w:after="0" w:line="240" w:lineRule="auto"/>
        <w:ind w:right="0"/>
        <w:rPr>
          <w:rFonts w:eastAsiaTheme="minorHAnsi"/>
          <w:szCs w:val="24"/>
        </w:rPr>
      </w:pPr>
      <w:r w:rsidRPr="00F97259">
        <w:rPr>
          <w:rFonts w:eastAsiaTheme="minorHAnsi"/>
          <w:szCs w:val="24"/>
          <w:lang w:val="ru-RU"/>
        </w:rPr>
        <w:t xml:space="preserve">понимать основы российской гражданской идентичности, испытывать чувство гордости за свою </w:t>
      </w:r>
      <w:proofErr w:type="spellStart"/>
      <w:r w:rsidRPr="004038FF">
        <w:rPr>
          <w:rFonts w:eastAsiaTheme="minorHAnsi"/>
          <w:szCs w:val="24"/>
        </w:rPr>
        <w:t>Родину</w:t>
      </w:r>
      <w:proofErr w:type="spellEnd"/>
      <w:r w:rsidRPr="004038FF">
        <w:rPr>
          <w:rFonts w:eastAsiaTheme="minorHAnsi"/>
          <w:szCs w:val="24"/>
        </w:rPr>
        <w:t>;</w:t>
      </w:r>
    </w:p>
    <w:p w14:paraId="4387D1AA" w14:textId="77777777" w:rsidR="00F97259" w:rsidRPr="00F97259" w:rsidRDefault="00F97259" w:rsidP="00F97259">
      <w:pPr>
        <w:numPr>
          <w:ilvl w:val="0"/>
          <w:numId w:val="2"/>
        </w:numPr>
        <w:spacing w:after="0" w:line="240" w:lineRule="auto"/>
        <w:ind w:right="0"/>
        <w:rPr>
          <w:rFonts w:eastAsiaTheme="minorHAnsi"/>
          <w:szCs w:val="24"/>
          <w:lang w:val="ru-RU"/>
        </w:rPr>
      </w:pPr>
      <w:r w:rsidRPr="00F97259">
        <w:rPr>
          <w:rFonts w:eastAsiaTheme="minorHAnsi"/>
          <w:szCs w:val="24"/>
          <w:lang w:val="ru-RU"/>
        </w:rPr>
        <w:t>формировать национальную и гражданскую самоидентичность, осознавать свою этническую и национальную принадлежность;</w:t>
      </w:r>
    </w:p>
    <w:p w14:paraId="4C833176" w14:textId="77777777" w:rsidR="00F97259" w:rsidRPr="00F97259" w:rsidRDefault="00F97259" w:rsidP="00F97259">
      <w:pPr>
        <w:numPr>
          <w:ilvl w:val="0"/>
          <w:numId w:val="2"/>
        </w:numPr>
        <w:spacing w:after="0" w:line="240" w:lineRule="auto"/>
        <w:ind w:right="0"/>
        <w:rPr>
          <w:rFonts w:eastAsiaTheme="minorHAnsi"/>
          <w:szCs w:val="24"/>
          <w:lang w:val="ru-RU"/>
        </w:rPr>
      </w:pPr>
      <w:r w:rsidRPr="00F97259">
        <w:rPr>
          <w:rFonts w:eastAsiaTheme="minorHAnsi"/>
          <w:szCs w:val="24"/>
          <w:lang w:val="ru-RU"/>
        </w:rPr>
        <w:t>понимать значение гуманистических и демократических ценностных ориентаций; осознавать ценность человеческой жизни;</w:t>
      </w:r>
    </w:p>
    <w:p w14:paraId="600D5960" w14:textId="77777777" w:rsidR="00F97259" w:rsidRPr="00F97259" w:rsidRDefault="00F97259" w:rsidP="00F97259">
      <w:pPr>
        <w:numPr>
          <w:ilvl w:val="0"/>
          <w:numId w:val="2"/>
        </w:numPr>
        <w:spacing w:after="0" w:line="240" w:lineRule="auto"/>
        <w:ind w:right="0"/>
        <w:rPr>
          <w:rFonts w:eastAsiaTheme="minorHAnsi"/>
          <w:szCs w:val="24"/>
          <w:lang w:val="ru-RU"/>
        </w:rPr>
      </w:pPr>
      <w:r w:rsidRPr="00F97259">
        <w:rPr>
          <w:rFonts w:eastAsiaTheme="minorHAnsi"/>
          <w:szCs w:val="24"/>
          <w:lang w:val="ru-RU"/>
        </w:rPr>
        <w:t>понимать значение нравственных норм и ценностей как условия жизни личности, семьи, общества;</w:t>
      </w:r>
    </w:p>
    <w:p w14:paraId="7B2AAC16" w14:textId="77777777" w:rsidR="00F97259" w:rsidRPr="00F97259" w:rsidRDefault="00F97259" w:rsidP="00F97259">
      <w:pPr>
        <w:numPr>
          <w:ilvl w:val="0"/>
          <w:numId w:val="2"/>
        </w:numPr>
        <w:spacing w:after="0" w:line="240" w:lineRule="auto"/>
        <w:ind w:right="0"/>
        <w:rPr>
          <w:rFonts w:eastAsiaTheme="minorHAnsi"/>
          <w:szCs w:val="24"/>
          <w:lang w:val="ru-RU"/>
        </w:rPr>
      </w:pPr>
      <w:r w:rsidRPr="00F97259">
        <w:rPr>
          <w:rFonts w:eastAsiaTheme="minorHAnsi"/>
          <w:szCs w:val="24"/>
          <w:lang w:val="ru-RU"/>
        </w:rPr>
        <w:t>осознавать право гражданина РФ исповедовать любую традиционную религию или не исповедовать никакой ре­лигии;</w:t>
      </w:r>
    </w:p>
    <w:p w14:paraId="2F18BDA2" w14:textId="77777777" w:rsidR="00F97259" w:rsidRPr="00F97259" w:rsidRDefault="00F97259" w:rsidP="00F97259">
      <w:pPr>
        <w:numPr>
          <w:ilvl w:val="0"/>
          <w:numId w:val="2"/>
        </w:numPr>
        <w:spacing w:after="0" w:line="240" w:lineRule="auto"/>
        <w:ind w:right="0"/>
        <w:rPr>
          <w:rFonts w:eastAsiaTheme="minorHAnsi"/>
          <w:szCs w:val="24"/>
          <w:lang w:val="ru-RU"/>
        </w:rPr>
      </w:pPr>
      <w:r w:rsidRPr="00F97259">
        <w:rPr>
          <w:rFonts w:eastAsiaTheme="minorHAnsi"/>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32FAA38" w14:textId="77777777" w:rsidR="00F97259" w:rsidRPr="00F97259" w:rsidRDefault="00F97259" w:rsidP="00F97259">
      <w:pPr>
        <w:numPr>
          <w:ilvl w:val="0"/>
          <w:numId w:val="2"/>
        </w:numPr>
        <w:spacing w:after="0" w:line="240" w:lineRule="auto"/>
        <w:ind w:right="0"/>
        <w:rPr>
          <w:rFonts w:eastAsiaTheme="minorHAnsi"/>
          <w:szCs w:val="24"/>
          <w:lang w:val="ru-RU"/>
        </w:rPr>
      </w:pPr>
      <w:r w:rsidRPr="00F97259">
        <w:rPr>
          <w:rFonts w:eastAsiaTheme="minorHAnsi"/>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36A2134A" w14:textId="77777777" w:rsidR="00F97259" w:rsidRPr="00F97259" w:rsidRDefault="00F97259" w:rsidP="00F97259">
      <w:pPr>
        <w:numPr>
          <w:ilvl w:val="0"/>
          <w:numId w:val="2"/>
        </w:numPr>
        <w:spacing w:after="0" w:line="240" w:lineRule="auto"/>
        <w:ind w:right="0"/>
        <w:rPr>
          <w:rFonts w:eastAsiaTheme="minorHAnsi"/>
          <w:szCs w:val="24"/>
          <w:lang w:val="ru-RU"/>
        </w:rPr>
      </w:pPr>
      <w:r w:rsidRPr="00F97259">
        <w:rPr>
          <w:rFonts w:eastAsiaTheme="minorHAnsi"/>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2CADBC6" w14:textId="77777777" w:rsidR="00F97259" w:rsidRPr="00F97259" w:rsidRDefault="00F97259" w:rsidP="00F97259">
      <w:pPr>
        <w:numPr>
          <w:ilvl w:val="0"/>
          <w:numId w:val="2"/>
        </w:numPr>
        <w:spacing w:after="0" w:line="240" w:lineRule="auto"/>
        <w:ind w:right="0"/>
        <w:rPr>
          <w:rFonts w:eastAsiaTheme="minorHAnsi"/>
          <w:szCs w:val="24"/>
          <w:lang w:val="ru-RU"/>
        </w:rPr>
      </w:pPr>
      <w:r w:rsidRPr="00F97259">
        <w:rPr>
          <w:rFonts w:eastAsiaTheme="minorHAnsi"/>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3B5DDEE5" w14:textId="77777777" w:rsidR="00F97259" w:rsidRDefault="00F97259" w:rsidP="00F97259">
      <w:pPr>
        <w:numPr>
          <w:ilvl w:val="0"/>
          <w:numId w:val="2"/>
        </w:numPr>
        <w:spacing w:after="0" w:line="240" w:lineRule="auto"/>
        <w:ind w:right="0"/>
        <w:rPr>
          <w:rFonts w:eastAsiaTheme="minorHAnsi"/>
          <w:szCs w:val="24"/>
          <w:lang w:val="ru-RU"/>
        </w:rPr>
      </w:pPr>
      <w:r w:rsidRPr="00F97259">
        <w:rPr>
          <w:rFonts w:eastAsiaTheme="minorHAnsi"/>
          <w:szCs w:val="24"/>
          <w:lang w:val="ru-RU"/>
        </w:rPr>
        <w:t>понимать необходимость бережного отношения к материальным и духовным ценностям.</w:t>
      </w:r>
    </w:p>
    <w:p w14:paraId="48102E55" w14:textId="77777777" w:rsidR="00C15CF2" w:rsidRDefault="00C15CF2" w:rsidP="00C15CF2">
      <w:pPr>
        <w:spacing w:after="0" w:line="240" w:lineRule="auto"/>
        <w:ind w:left="960" w:right="0" w:firstLine="0"/>
        <w:rPr>
          <w:rFonts w:eastAsiaTheme="minorHAnsi"/>
          <w:szCs w:val="24"/>
          <w:lang w:val="ru-RU"/>
        </w:rPr>
      </w:pPr>
    </w:p>
    <w:p w14:paraId="083FFC2B" w14:textId="6034DAA4" w:rsidR="00F97259" w:rsidRDefault="00C15CF2" w:rsidP="00F97259">
      <w:pPr>
        <w:spacing w:after="0" w:line="240" w:lineRule="auto"/>
        <w:ind w:left="120"/>
        <w:rPr>
          <w:rFonts w:eastAsiaTheme="minorHAnsi"/>
          <w:szCs w:val="24"/>
          <w:lang w:val="ru-RU"/>
        </w:rPr>
      </w:pPr>
      <w:r>
        <w:rPr>
          <w:rFonts w:eastAsiaTheme="minorHAnsi"/>
          <w:szCs w:val="24"/>
          <w:lang w:val="ru-RU"/>
        </w:rPr>
        <w:t xml:space="preserve">Метапредметные результаты </w:t>
      </w:r>
    </w:p>
    <w:p w14:paraId="3DBE763A" w14:textId="77777777" w:rsidR="00C15CF2" w:rsidRPr="00C15CF2" w:rsidRDefault="00C15CF2" w:rsidP="00F97259">
      <w:pPr>
        <w:spacing w:after="0" w:line="240" w:lineRule="auto"/>
        <w:ind w:left="120"/>
        <w:rPr>
          <w:rFonts w:eastAsiaTheme="minorHAnsi"/>
          <w:szCs w:val="24"/>
          <w:lang w:val="ru-RU"/>
        </w:rPr>
      </w:pPr>
    </w:p>
    <w:p w14:paraId="19B9C1F5" w14:textId="77777777" w:rsidR="00F97259" w:rsidRPr="00F97259" w:rsidRDefault="00F97259" w:rsidP="00F97259">
      <w:pPr>
        <w:numPr>
          <w:ilvl w:val="0"/>
          <w:numId w:val="3"/>
        </w:numPr>
        <w:spacing w:after="0" w:line="240" w:lineRule="auto"/>
        <w:ind w:right="0"/>
        <w:rPr>
          <w:rFonts w:eastAsiaTheme="minorHAnsi"/>
          <w:szCs w:val="24"/>
          <w:lang w:val="ru-RU"/>
        </w:rPr>
      </w:pPr>
      <w:r w:rsidRPr="00F97259">
        <w:rPr>
          <w:rFonts w:eastAsiaTheme="minorHAnsi"/>
          <w:szCs w:val="24"/>
          <w:lang w:val="ru-RU"/>
        </w:rPr>
        <w:t>овладевать способностью понимания и сохранения целей и задач учебной деятельности, поиска оптимальных средств их достижения;</w:t>
      </w:r>
    </w:p>
    <w:p w14:paraId="0652A0A9" w14:textId="77777777" w:rsidR="00F97259" w:rsidRPr="00F97259" w:rsidRDefault="00F97259" w:rsidP="00F97259">
      <w:pPr>
        <w:numPr>
          <w:ilvl w:val="0"/>
          <w:numId w:val="3"/>
        </w:numPr>
        <w:spacing w:after="0" w:line="240" w:lineRule="auto"/>
        <w:ind w:right="0"/>
        <w:rPr>
          <w:rFonts w:eastAsiaTheme="minorHAnsi"/>
          <w:szCs w:val="24"/>
          <w:lang w:val="ru-RU"/>
        </w:rPr>
      </w:pPr>
      <w:r w:rsidRPr="00F97259">
        <w:rPr>
          <w:rFonts w:eastAsiaTheme="minorHAnsi"/>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2AEA1FE7" w14:textId="77777777" w:rsidR="00F97259" w:rsidRPr="00F97259" w:rsidRDefault="00F97259" w:rsidP="00F97259">
      <w:pPr>
        <w:numPr>
          <w:ilvl w:val="0"/>
          <w:numId w:val="3"/>
        </w:numPr>
        <w:spacing w:after="0" w:line="240" w:lineRule="auto"/>
        <w:ind w:right="0"/>
        <w:rPr>
          <w:rFonts w:eastAsiaTheme="minorHAnsi"/>
          <w:szCs w:val="24"/>
          <w:lang w:val="ru-RU"/>
        </w:rPr>
      </w:pPr>
      <w:r w:rsidRPr="00F97259">
        <w:rPr>
          <w:rFonts w:eastAsiaTheme="minorHAnsi"/>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2D6B6B5" w14:textId="77777777" w:rsidR="00F97259" w:rsidRPr="00F97259" w:rsidRDefault="00F97259" w:rsidP="00F97259">
      <w:pPr>
        <w:numPr>
          <w:ilvl w:val="0"/>
          <w:numId w:val="3"/>
        </w:numPr>
        <w:spacing w:after="0" w:line="240" w:lineRule="auto"/>
        <w:ind w:right="0"/>
        <w:rPr>
          <w:rFonts w:eastAsiaTheme="minorHAnsi"/>
          <w:szCs w:val="24"/>
          <w:lang w:val="ru-RU"/>
        </w:rPr>
      </w:pPr>
      <w:r w:rsidRPr="00F97259">
        <w:rPr>
          <w:rFonts w:eastAsiaTheme="minorHAnsi"/>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14:paraId="322C3D22" w14:textId="77777777" w:rsidR="00F97259" w:rsidRPr="00F97259" w:rsidRDefault="00F97259" w:rsidP="00F97259">
      <w:pPr>
        <w:numPr>
          <w:ilvl w:val="0"/>
          <w:numId w:val="3"/>
        </w:numPr>
        <w:spacing w:after="0" w:line="240" w:lineRule="auto"/>
        <w:ind w:right="0"/>
        <w:rPr>
          <w:rFonts w:eastAsiaTheme="minorHAnsi"/>
          <w:szCs w:val="24"/>
          <w:lang w:val="ru-RU"/>
        </w:rPr>
      </w:pPr>
      <w:r w:rsidRPr="00F97259">
        <w:rPr>
          <w:rFonts w:eastAsiaTheme="minorHAnsi"/>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6321319" w14:textId="77777777" w:rsidR="00F97259" w:rsidRPr="00F97259" w:rsidRDefault="00F97259" w:rsidP="00F97259">
      <w:pPr>
        <w:numPr>
          <w:ilvl w:val="0"/>
          <w:numId w:val="3"/>
        </w:numPr>
        <w:spacing w:after="0" w:line="240" w:lineRule="auto"/>
        <w:ind w:right="0"/>
        <w:rPr>
          <w:rFonts w:eastAsiaTheme="minorHAnsi"/>
          <w:szCs w:val="24"/>
          <w:lang w:val="ru-RU"/>
        </w:rPr>
      </w:pPr>
      <w:r w:rsidRPr="00F97259">
        <w:rPr>
          <w:rFonts w:eastAsiaTheme="minorHAnsi"/>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A138671" w14:textId="77777777" w:rsidR="00F97259" w:rsidRPr="00F97259" w:rsidRDefault="00F97259" w:rsidP="00F97259">
      <w:pPr>
        <w:numPr>
          <w:ilvl w:val="0"/>
          <w:numId w:val="3"/>
        </w:numPr>
        <w:spacing w:after="0" w:line="240" w:lineRule="auto"/>
        <w:ind w:right="0"/>
        <w:rPr>
          <w:rFonts w:eastAsiaTheme="minorHAnsi"/>
          <w:szCs w:val="24"/>
          <w:lang w:val="ru-RU"/>
        </w:rPr>
      </w:pPr>
      <w:r w:rsidRPr="00F97259">
        <w:rPr>
          <w:rFonts w:eastAsiaTheme="minorHAnsi"/>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A196728" w14:textId="77777777" w:rsidR="00F97259" w:rsidRDefault="00F97259" w:rsidP="00F97259">
      <w:pPr>
        <w:numPr>
          <w:ilvl w:val="0"/>
          <w:numId w:val="3"/>
        </w:numPr>
        <w:spacing w:after="0" w:line="240" w:lineRule="auto"/>
        <w:ind w:right="0"/>
        <w:rPr>
          <w:rFonts w:eastAsiaTheme="minorHAnsi"/>
          <w:szCs w:val="24"/>
          <w:lang w:val="ru-RU"/>
        </w:rPr>
      </w:pPr>
      <w:r w:rsidRPr="00F97259">
        <w:rPr>
          <w:rFonts w:eastAsiaTheme="minorHAnsi"/>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16CF92A0" w14:textId="77777777" w:rsidR="00C15CF2" w:rsidRPr="00F97259" w:rsidRDefault="00C15CF2" w:rsidP="00C15CF2">
      <w:pPr>
        <w:spacing w:after="0" w:line="240" w:lineRule="auto"/>
        <w:ind w:left="960" w:right="0" w:firstLine="0"/>
        <w:rPr>
          <w:rFonts w:eastAsiaTheme="minorHAnsi"/>
          <w:szCs w:val="24"/>
          <w:lang w:val="ru-RU"/>
        </w:rPr>
      </w:pPr>
    </w:p>
    <w:p w14:paraId="4B9735A8" w14:textId="77777777" w:rsidR="00F97259" w:rsidRPr="00C15CF2" w:rsidRDefault="00F97259" w:rsidP="00F97259">
      <w:pPr>
        <w:spacing w:after="0" w:line="240" w:lineRule="auto"/>
        <w:ind w:left="120"/>
        <w:rPr>
          <w:rFonts w:eastAsiaTheme="minorHAnsi"/>
          <w:bCs/>
          <w:szCs w:val="24"/>
          <w:lang w:val="ru-RU"/>
        </w:rPr>
      </w:pPr>
      <w:r w:rsidRPr="00C15CF2">
        <w:rPr>
          <w:rFonts w:eastAsiaTheme="minorHAnsi"/>
          <w:bCs/>
          <w:szCs w:val="24"/>
          <w:lang w:val="ru-RU"/>
        </w:rPr>
        <w:t>Универсальные учебные действия</w:t>
      </w:r>
    </w:p>
    <w:p w14:paraId="02F25CDB" w14:textId="77777777" w:rsidR="00F97259" w:rsidRPr="00C15CF2" w:rsidRDefault="00F97259" w:rsidP="00F97259">
      <w:pPr>
        <w:spacing w:after="0" w:line="240" w:lineRule="auto"/>
        <w:ind w:firstLine="600"/>
        <w:rPr>
          <w:rFonts w:eastAsiaTheme="minorHAnsi"/>
          <w:bCs/>
          <w:szCs w:val="24"/>
          <w:lang w:val="ru-RU"/>
        </w:rPr>
      </w:pPr>
      <w:r w:rsidRPr="00C15CF2">
        <w:rPr>
          <w:rFonts w:eastAsiaTheme="minorHAnsi"/>
          <w:bCs/>
          <w:szCs w:val="24"/>
          <w:lang w:val="ru-RU"/>
        </w:rPr>
        <w:t>Познавательные УУД:</w:t>
      </w:r>
    </w:p>
    <w:p w14:paraId="26E0E379" w14:textId="77777777" w:rsidR="00F97259" w:rsidRPr="00F97259" w:rsidRDefault="00F97259" w:rsidP="00F97259">
      <w:pPr>
        <w:numPr>
          <w:ilvl w:val="0"/>
          <w:numId w:val="4"/>
        </w:numPr>
        <w:spacing w:after="0" w:line="240" w:lineRule="auto"/>
        <w:ind w:right="0"/>
        <w:rPr>
          <w:rFonts w:eastAsiaTheme="minorHAnsi"/>
          <w:szCs w:val="24"/>
          <w:lang w:val="ru-RU"/>
        </w:rPr>
      </w:pPr>
      <w:r w:rsidRPr="00F97259">
        <w:rPr>
          <w:rFonts w:eastAsiaTheme="minorHAnsi"/>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1C836F5B" w14:textId="77777777" w:rsidR="00F97259" w:rsidRPr="00F97259" w:rsidRDefault="00F97259" w:rsidP="00F97259">
      <w:pPr>
        <w:numPr>
          <w:ilvl w:val="0"/>
          <w:numId w:val="4"/>
        </w:numPr>
        <w:spacing w:after="0" w:line="240" w:lineRule="auto"/>
        <w:ind w:right="0"/>
        <w:rPr>
          <w:rFonts w:eastAsiaTheme="minorHAnsi"/>
          <w:szCs w:val="24"/>
          <w:lang w:val="ru-RU"/>
        </w:rPr>
      </w:pPr>
      <w:r w:rsidRPr="00F97259">
        <w:rPr>
          <w:rFonts w:eastAsiaTheme="minorHAnsi"/>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14:paraId="7953AABB" w14:textId="77777777" w:rsidR="00F97259" w:rsidRPr="00F97259" w:rsidRDefault="00F97259" w:rsidP="00F97259">
      <w:pPr>
        <w:numPr>
          <w:ilvl w:val="0"/>
          <w:numId w:val="4"/>
        </w:numPr>
        <w:spacing w:after="0" w:line="240" w:lineRule="auto"/>
        <w:ind w:right="0"/>
        <w:rPr>
          <w:rFonts w:eastAsiaTheme="minorHAnsi"/>
          <w:szCs w:val="24"/>
          <w:lang w:val="ru-RU"/>
        </w:rPr>
      </w:pPr>
      <w:r w:rsidRPr="00F97259">
        <w:rPr>
          <w:rFonts w:eastAsiaTheme="minorHAnsi"/>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19C9BC60" w14:textId="77777777" w:rsidR="00F97259" w:rsidRPr="00F97259" w:rsidRDefault="00F97259" w:rsidP="00F97259">
      <w:pPr>
        <w:numPr>
          <w:ilvl w:val="0"/>
          <w:numId w:val="4"/>
        </w:numPr>
        <w:spacing w:after="0" w:line="240" w:lineRule="auto"/>
        <w:ind w:right="0"/>
        <w:rPr>
          <w:rFonts w:eastAsiaTheme="minorHAnsi"/>
          <w:szCs w:val="24"/>
          <w:lang w:val="ru-RU"/>
        </w:rPr>
      </w:pPr>
      <w:r w:rsidRPr="00F97259">
        <w:rPr>
          <w:rFonts w:eastAsiaTheme="minorHAnsi"/>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14:paraId="6B4C6CD7" w14:textId="77777777" w:rsidR="00F97259" w:rsidRDefault="00F97259" w:rsidP="00F97259">
      <w:pPr>
        <w:numPr>
          <w:ilvl w:val="0"/>
          <w:numId w:val="4"/>
        </w:numPr>
        <w:spacing w:after="0" w:line="240" w:lineRule="auto"/>
        <w:ind w:right="0"/>
        <w:rPr>
          <w:rFonts w:eastAsiaTheme="minorHAnsi"/>
          <w:szCs w:val="24"/>
          <w:lang w:val="ru-RU"/>
        </w:rPr>
      </w:pPr>
      <w:r w:rsidRPr="00F97259">
        <w:rPr>
          <w:rFonts w:eastAsiaTheme="minorHAnsi"/>
          <w:szCs w:val="24"/>
          <w:lang w:val="ru-RU"/>
        </w:rPr>
        <w:t>выполнять совместные проектные задания с опорой на предложенные образцы.</w:t>
      </w:r>
    </w:p>
    <w:p w14:paraId="7F109ECE" w14:textId="77777777" w:rsidR="00C15CF2" w:rsidRPr="00F97259" w:rsidRDefault="00C15CF2" w:rsidP="00C15CF2">
      <w:pPr>
        <w:spacing w:after="0" w:line="240" w:lineRule="auto"/>
        <w:ind w:left="960" w:right="0" w:firstLine="0"/>
        <w:rPr>
          <w:rFonts w:eastAsiaTheme="minorHAnsi"/>
          <w:szCs w:val="24"/>
          <w:lang w:val="ru-RU"/>
        </w:rPr>
      </w:pPr>
    </w:p>
    <w:p w14:paraId="6DF85642" w14:textId="77777777" w:rsidR="00F97259" w:rsidRPr="00C15CF2" w:rsidRDefault="00F97259" w:rsidP="00F97259">
      <w:pPr>
        <w:spacing w:after="0" w:line="240" w:lineRule="auto"/>
        <w:ind w:firstLine="600"/>
        <w:rPr>
          <w:rFonts w:eastAsiaTheme="minorHAnsi"/>
          <w:bCs/>
          <w:szCs w:val="24"/>
        </w:rPr>
      </w:pPr>
      <w:proofErr w:type="spellStart"/>
      <w:r w:rsidRPr="00C15CF2">
        <w:rPr>
          <w:rFonts w:eastAsiaTheme="minorHAnsi"/>
          <w:bCs/>
          <w:szCs w:val="24"/>
        </w:rPr>
        <w:t>Работа</w:t>
      </w:r>
      <w:proofErr w:type="spellEnd"/>
      <w:r w:rsidRPr="00C15CF2">
        <w:rPr>
          <w:rFonts w:eastAsiaTheme="minorHAnsi"/>
          <w:bCs/>
          <w:szCs w:val="24"/>
        </w:rPr>
        <w:t xml:space="preserve"> с </w:t>
      </w:r>
      <w:proofErr w:type="spellStart"/>
      <w:r w:rsidRPr="00C15CF2">
        <w:rPr>
          <w:rFonts w:eastAsiaTheme="minorHAnsi"/>
          <w:bCs/>
          <w:szCs w:val="24"/>
        </w:rPr>
        <w:t>информацией</w:t>
      </w:r>
      <w:proofErr w:type="spellEnd"/>
      <w:r w:rsidRPr="00C15CF2">
        <w:rPr>
          <w:rFonts w:eastAsiaTheme="minorHAnsi"/>
          <w:bCs/>
          <w:szCs w:val="24"/>
        </w:rPr>
        <w:t>:</w:t>
      </w:r>
    </w:p>
    <w:p w14:paraId="6B122061" w14:textId="77777777" w:rsidR="00F97259" w:rsidRPr="00F97259" w:rsidRDefault="00F97259" w:rsidP="00F97259">
      <w:pPr>
        <w:numPr>
          <w:ilvl w:val="0"/>
          <w:numId w:val="5"/>
        </w:numPr>
        <w:spacing w:after="0" w:line="240" w:lineRule="auto"/>
        <w:ind w:right="0"/>
        <w:rPr>
          <w:rFonts w:eastAsiaTheme="minorHAnsi"/>
          <w:szCs w:val="24"/>
          <w:lang w:val="ru-RU"/>
        </w:rPr>
      </w:pPr>
      <w:r w:rsidRPr="00F97259">
        <w:rPr>
          <w:rFonts w:eastAsiaTheme="minorHAnsi"/>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31711390" w14:textId="77777777" w:rsidR="00F97259" w:rsidRPr="00F97259" w:rsidRDefault="00F97259" w:rsidP="00F97259">
      <w:pPr>
        <w:numPr>
          <w:ilvl w:val="0"/>
          <w:numId w:val="5"/>
        </w:numPr>
        <w:spacing w:after="0" w:line="240" w:lineRule="auto"/>
        <w:ind w:right="0"/>
        <w:rPr>
          <w:rFonts w:eastAsiaTheme="minorHAnsi"/>
          <w:szCs w:val="24"/>
          <w:lang w:val="ru-RU"/>
        </w:rPr>
      </w:pPr>
      <w:r w:rsidRPr="00F97259">
        <w:rPr>
          <w:rFonts w:eastAsiaTheme="minorHAnsi"/>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5A084B8F" w14:textId="77777777" w:rsidR="00F97259" w:rsidRPr="00F97259" w:rsidRDefault="00F97259" w:rsidP="00F97259">
      <w:pPr>
        <w:numPr>
          <w:ilvl w:val="0"/>
          <w:numId w:val="5"/>
        </w:numPr>
        <w:spacing w:after="0" w:line="240" w:lineRule="auto"/>
        <w:ind w:right="0"/>
        <w:rPr>
          <w:rFonts w:eastAsiaTheme="minorHAnsi"/>
          <w:szCs w:val="24"/>
          <w:lang w:val="ru-RU"/>
        </w:rPr>
      </w:pPr>
      <w:r w:rsidRPr="00F97259">
        <w:rPr>
          <w:rFonts w:eastAsiaTheme="minorHAnsi"/>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B479B66" w14:textId="77777777" w:rsidR="00F97259" w:rsidRPr="00F97259" w:rsidRDefault="00F97259" w:rsidP="00F97259">
      <w:pPr>
        <w:numPr>
          <w:ilvl w:val="0"/>
          <w:numId w:val="5"/>
        </w:numPr>
        <w:spacing w:after="0" w:line="240" w:lineRule="auto"/>
        <w:ind w:right="0"/>
        <w:rPr>
          <w:rFonts w:eastAsiaTheme="minorHAnsi"/>
          <w:szCs w:val="24"/>
          <w:lang w:val="ru-RU"/>
        </w:rPr>
      </w:pPr>
      <w:r w:rsidRPr="00F97259">
        <w:rPr>
          <w:rFonts w:eastAsiaTheme="minorHAnsi"/>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5521417D" w14:textId="77777777" w:rsidR="00F97259" w:rsidRPr="00C15CF2" w:rsidRDefault="00F97259" w:rsidP="00F97259">
      <w:pPr>
        <w:spacing w:after="0" w:line="240" w:lineRule="auto"/>
        <w:ind w:firstLine="600"/>
        <w:rPr>
          <w:rFonts w:eastAsiaTheme="minorHAnsi"/>
          <w:bCs/>
          <w:szCs w:val="24"/>
        </w:rPr>
      </w:pPr>
      <w:proofErr w:type="spellStart"/>
      <w:r w:rsidRPr="00C15CF2">
        <w:rPr>
          <w:rFonts w:eastAsiaTheme="minorHAnsi"/>
          <w:bCs/>
          <w:szCs w:val="24"/>
        </w:rPr>
        <w:t>Коммуникативные</w:t>
      </w:r>
      <w:proofErr w:type="spellEnd"/>
      <w:r w:rsidRPr="00C15CF2">
        <w:rPr>
          <w:rFonts w:eastAsiaTheme="minorHAnsi"/>
          <w:bCs/>
          <w:szCs w:val="24"/>
        </w:rPr>
        <w:t xml:space="preserve"> УУД:</w:t>
      </w:r>
    </w:p>
    <w:p w14:paraId="77DA4368" w14:textId="77777777" w:rsidR="00F97259" w:rsidRPr="00F97259" w:rsidRDefault="00F97259" w:rsidP="00F97259">
      <w:pPr>
        <w:numPr>
          <w:ilvl w:val="0"/>
          <w:numId w:val="6"/>
        </w:numPr>
        <w:spacing w:after="0" w:line="240" w:lineRule="auto"/>
        <w:ind w:right="0"/>
        <w:rPr>
          <w:rFonts w:eastAsiaTheme="minorHAnsi"/>
          <w:szCs w:val="24"/>
          <w:lang w:val="ru-RU"/>
        </w:rPr>
      </w:pPr>
      <w:r w:rsidRPr="00F97259">
        <w:rPr>
          <w:rFonts w:eastAsiaTheme="minorHAnsi"/>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0B58D54F" w14:textId="77777777" w:rsidR="00F97259" w:rsidRPr="00F97259" w:rsidRDefault="00F97259" w:rsidP="00F97259">
      <w:pPr>
        <w:numPr>
          <w:ilvl w:val="0"/>
          <w:numId w:val="6"/>
        </w:numPr>
        <w:spacing w:after="0" w:line="240" w:lineRule="auto"/>
        <w:ind w:right="0"/>
        <w:rPr>
          <w:rFonts w:eastAsiaTheme="minorHAnsi"/>
          <w:szCs w:val="24"/>
          <w:lang w:val="ru-RU"/>
        </w:rPr>
      </w:pPr>
      <w:r w:rsidRPr="00F97259">
        <w:rPr>
          <w:rFonts w:eastAsiaTheme="minorHAnsi"/>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69FBFA29" w14:textId="77777777" w:rsidR="00F97259" w:rsidRPr="00F97259" w:rsidRDefault="00F97259" w:rsidP="00F97259">
      <w:pPr>
        <w:numPr>
          <w:ilvl w:val="0"/>
          <w:numId w:val="6"/>
        </w:numPr>
        <w:spacing w:after="0" w:line="240" w:lineRule="auto"/>
        <w:ind w:right="0"/>
        <w:rPr>
          <w:rFonts w:eastAsiaTheme="minorHAnsi"/>
          <w:szCs w:val="24"/>
          <w:lang w:val="ru-RU"/>
        </w:rPr>
      </w:pPr>
      <w:r w:rsidRPr="00F97259">
        <w:rPr>
          <w:rFonts w:eastAsiaTheme="minorHAnsi"/>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02B8D529" w14:textId="77777777" w:rsidR="00F97259" w:rsidRPr="00C15CF2" w:rsidRDefault="00F97259" w:rsidP="00F97259">
      <w:pPr>
        <w:spacing w:after="0" w:line="240" w:lineRule="auto"/>
        <w:ind w:firstLine="600"/>
        <w:rPr>
          <w:rFonts w:eastAsiaTheme="minorHAnsi"/>
          <w:bCs/>
          <w:szCs w:val="24"/>
        </w:rPr>
      </w:pPr>
      <w:proofErr w:type="spellStart"/>
      <w:r w:rsidRPr="00C15CF2">
        <w:rPr>
          <w:rFonts w:eastAsiaTheme="minorHAnsi"/>
          <w:bCs/>
          <w:szCs w:val="24"/>
        </w:rPr>
        <w:t>Регулятивные</w:t>
      </w:r>
      <w:proofErr w:type="spellEnd"/>
      <w:r w:rsidRPr="00C15CF2">
        <w:rPr>
          <w:rFonts w:eastAsiaTheme="minorHAnsi"/>
          <w:bCs/>
          <w:szCs w:val="24"/>
        </w:rPr>
        <w:t xml:space="preserve"> УУД:</w:t>
      </w:r>
    </w:p>
    <w:p w14:paraId="07D62658" w14:textId="77777777" w:rsidR="00F97259" w:rsidRPr="00F97259" w:rsidRDefault="00F97259" w:rsidP="00F97259">
      <w:pPr>
        <w:numPr>
          <w:ilvl w:val="0"/>
          <w:numId w:val="7"/>
        </w:numPr>
        <w:spacing w:after="0" w:line="240" w:lineRule="auto"/>
        <w:ind w:right="0"/>
        <w:rPr>
          <w:rFonts w:eastAsiaTheme="minorHAnsi"/>
          <w:szCs w:val="24"/>
          <w:lang w:val="ru-RU"/>
        </w:rPr>
      </w:pPr>
      <w:r w:rsidRPr="00F97259">
        <w:rPr>
          <w:rFonts w:eastAsiaTheme="minorHAnsi"/>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D89A409" w14:textId="77777777" w:rsidR="00F97259" w:rsidRPr="00F97259" w:rsidRDefault="00F97259" w:rsidP="00F97259">
      <w:pPr>
        <w:numPr>
          <w:ilvl w:val="0"/>
          <w:numId w:val="7"/>
        </w:numPr>
        <w:spacing w:after="0" w:line="240" w:lineRule="auto"/>
        <w:ind w:right="0"/>
        <w:rPr>
          <w:rFonts w:eastAsiaTheme="minorHAnsi"/>
          <w:szCs w:val="24"/>
          <w:lang w:val="ru-RU"/>
        </w:rPr>
      </w:pPr>
      <w:r w:rsidRPr="00F97259">
        <w:rPr>
          <w:rFonts w:eastAsiaTheme="minorHAnsi"/>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466C23A" w14:textId="77777777" w:rsidR="00F97259" w:rsidRPr="00F97259" w:rsidRDefault="00F97259" w:rsidP="00F97259">
      <w:pPr>
        <w:numPr>
          <w:ilvl w:val="0"/>
          <w:numId w:val="7"/>
        </w:numPr>
        <w:spacing w:after="0" w:line="240" w:lineRule="auto"/>
        <w:ind w:right="0"/>
        <w:rPr>
          <w:rFonts w:eastAsiaTheme="minorHAnsi"/>
          <w:szCs w:val="24"/>
          <w:lang w:val="ru-RU"/>
        </w:rPr>
      </w:pPr>
      <w:r w:rsidRPr="00F97259">
        <w:rPr>
          <w:rFonts w:eastAsiaTheme="minorHAnsi"/>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55361B3D" w14:textId="77777777" w:rsidR="00F97259" w:rsidRPr="00F97259" w:rsidRDefault="00F97259" w:rsidP="00F97259">
      <w:pPr>
        <w:numPr>
          <w:ilvl w:val="0"/>
          <w:numId w:val="7"/>
        </w:numPr>
        <w:spacing w:after="0" w:line="240" w:lineRule="auto"/>
        <w:ind w:right="0"/>
        <w:rPr>
          <w:rFonts w:eastAsiaTheme="minorHAnsi"/>
          <w:szCs w:val="24"/>
          <w:lang w:val="ru-RU"/>
        </w:rPr>
      </w:pPr>
      <w:r w:rsidRPr="00F97259">
        <w:rPr>
          <w:rFonts w:eastAsiaTheme="minorHAnsi"/>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17BFC9C8" w14:textId="77777777" w:rsidR="00F97259" w:rsidRPr="00F97259" w:rsidRDefault="00F97259" w:rsidP="00F97259">
      <w:pPr>
        <w:numPr>
          <w:ilvl w:val="0"/>
          <w:numId w:val="7"/>
        </w:numPr>
        <w:spacing w:after="0" w:line="240" w:lineRule="auto"/>
        <w:ind w:right="0"/>
        <w:rPr>
          <w:rFonts w:eastAsiaTheme="minorHAnsi"/>
          <w:szCs w:val="24"/>
          <w:lang w:val="ru-RU"/>
        </w:rPr>
      </w:pPr>
      <w:r w:rsidRPr="00F97259">
        <w:rPr>
          <w:rFonts w:eastAsiaTheme="minorHAnsi"/>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33ACB03C" w14:textId="77777777" w:rsidR="00F97259" w:rsidRPr="00C15CF2" w:rsidRDefault="00F97259" w:rsidP="00F97259">
      <w:pPr>
        <w:spacing w:after="0" w:line="240" w:lineRule="auto"/>
        <w:ind w:firstLine="600"/>
        <w:rPr>
          <w:rFonts w:eastAsiaTheme="minorHAnsi"/>
          <w:bCs/>
          <w:szCs w:val="24"/>
        </w:rPr>
      </w:pPr>
      <w:proofErr w:type="spellStart"/>
      <w:r w:rsidRPr="00C15CF2">
        <w:rPr>
          <w:rFonts w:eastAsiaTheme="minorHAnsi"/>
          <w:bCs/>
          <w:szCs w:val="24"/>
        </w:rPr>
        <w:t>Совместная</w:t>
      </w:r>
      <w:proofErr w:type="spellEnd"/>
      <w:r w:rsidRPr="00C15CF2">
        <w:rPr>
          <w:rFonts w:eastAsiaTheme="minorHAnsi"/>
          <w:bCs/>
          <w:szCs w:val="24"/>
        </w:rPr>
        <w:t xml:space="preserve"> </w:t>
      </w:r>
      <w:proofErr w:type="spellStart"/>
      <w:r w:rsidRPr="00C15CF2">
        <w:rPr>
          <w:rFonts w:eastAsiaTheme="minorHAnsi"/>
          <w:bCs/>
          <w:szCs w:val="24"/>
        </w:rPr>
        <w:t>деятельность</w:t>
      </w:r>
      <w:proofErr w:type="spellEnd"/>
      <w:r w:rsidRPr="00C15CF2">
        <w:rPr>
          <w:rFonts w:eastAsiaTheme="minorHAnsi"/>
          <w:bCs/>
          <w:szCs w:val="24"/>
        </w:rPr>
        <w:t>:</w:t>
      </w:r>
    </w:p>
    <w:p w14:paraId="02F1B894" w14:textId="77777777" w:rsidR="00F97259" w:rsidRPr="00F97259" w:rsidRDefault="00F97259" w:rsidP="00F97259">
      <w:pPr>
        <w:numPr>
          <w:ilvl w:val="0"/>
          <w:numId w:val="8"/>
        </w:numPr>
        <w:spacing w:after="0" w:line="240" w:lineRule="auto"/>
        <w:ind w:right="0"/>
        <w:rPr>
          <w:rFonts w:eastAsiaTheme="minorHAnsi"/>
          <w:szCs w:val="24"/>
          <w:lang w:val="ru-RU"/>
        </w:rPr>
      </w:pPr>
      <w:r w:rsidRPr="00F97259">
        <w:rPr>
          <w:rFonts w:eastAsiaTheme="minorHAnsi"/>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0E42C3E2" w14:textId="77777777" w:rsidR="00F97259" w:rsidRPr="00F97259" w:rsidRDefault="00F97259" w:rsidP="00F97259">
      <w:pPr>
        <w:numPr>
          <w:ilvl w:val="0"/>
          <w:numId w:val="8"/>
        </w:numPr>
        <w:spacing w:after="0" w:line="240" w:lineRule="auto"/>
        <w:ind w:right="0"/>
        <w:rPr>
          <w:rFonts w:eastAsiaTheme="minorHAnsi"/>
          <w:szCs w:val="24"/>
          <w:lang w:val="ru-RU"/>
        </w:rPr>
      </w:pPr>
      <w:r w:rsidRPr="00F97259">
        <w:rPr>
          <w:rFonts w:eastAsiaTheme="minorHAnsi"/>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2617ED6" w14:textId="77777777" w:rsidR="00F97259" w:rsidRPr="00F97259" w:rsidRDefault="00F97259" w:rsidP="00F97259">
      <w:pPr>
        <w:numPr>
          <w:ilvl w:val="0"/>
          <w:numId w:val="8"/>
        </w:numPr>
        <w:spacing w:after="0" w:line="240" w:lineRule="auto"/>
        <w:ind w:right="0"/>
        <w:rPr>
          <w:rFonts w:eastAsiaTheme="minorHAnsi"/>
          <w:szCs w:val="24"/>
          <w:lang w:val="ru-RU"/>
        </w:rPr>
      </w:pPr>
      <w:r w:rsidRPr="00F97259">
        <w:rPr>
          <w:rFonts w:eastAsiaTheme="minorHAnsi"/>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614B9807" w14:textId="77777777" w:rsidR="00F97259" w:rsidRDefault="00F97259" w:rsidP="00F97259">
      <w:pPr>
        <w:spacing w:after="0" w:line="240" w:lineRule="auto"/>
        <w:ind w:left="120"/>
        <w:rPr>
          <w:rFonts w:eastAsiaTheme="minorHAnsi"/>
          <w:szCs w:val="24"/>
          <w:lang w:val="ru-RU"/>
        </w:rPr>
      </w:pPr>
    </w:p>
    <w:p w14:paraId="64D38485" w14:textId="6BC56E49" w:rsidR="00C15CF2" w:rsidRPr="00F97259" w:rsidRDefault="00C15CF2" w:rsidP="00F97259">
      <w:pPr>
        <w:spacing w:after="0" w:line="240" w:lineRule="auto"/>
        <w:ind w:left="120"/>
        <w:rPr>
          <w:rFonts w:eastAsiaTheme="minorHAnsi"/>
          <w:szCs w:val="24"/>
          <w:lang w:val="ru-RU"/>
        </w:rPr>
      </w:pPr>
      <w:r>
        <w:rPr>
          <w:rFonts w:eastAsiaTheme="minorHAnsi"/>
          <w:szCs w:val="24"/>
          <w:lang w:val="ru-RU"/>
        </w:rPr>
        <w:t xml:space="preserve">Предметные результаты </w:t>
      </w:r>
    </w:p>
    <w:p w14:paraId="1FBDEF26" w14:textId="77777777" w:rsidR="00F97259" w:rsidRPr="00F97259" w:rsidRDefault="00F97259" w:rsidP="00F97259">
      <w:pPr>
        <w:spacing w:after="0" w:line="240" w:lineRule="auto"/>
        <w:ind w:left="120"/>
        <w:rPr>
          <w:rFonts w:eastAsiaTheme="minorHAnsi"/>
          <w:szCs w:val="24"/>
          <w:lang w:val="ru-RU"/>
        </w:rPr>
      </w:pPr>
    </w:p>
    <w:p w14:paraId="548C465E" w14:textId="77777777" w:rsidR="00F97259" w:rsidRPr="00F97259" w:rsidRDefault="00F97259" w:rsidP="00F97259">
      <w:pPr>
        <w:spacing w:after="0" w:line="240" w:lineRule="auto"/>
        <w:ind w:firstLine="600"/>
        <w:rPr>
          <w:rFonts w:eastAsiaTheme="minorHAnsi"/>
          <w:szCs w:val="24"/>
          <w:lang w:val="ru-RU"/>
        </w:rPr>
      </w:pPr>
      <w:r w:rsidRPr="00F97259">
        <w:rPr>
          <w:rFonts w:eastAsiaTheme="minorHAnsi"/>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14:paraId="24745B84"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EE7A8DA"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8457B21"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C9162D9"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508A1212"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5BE42450"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первоначальный опыт осмысления и нравственной оценки поступков, поведения (своих и других людей) с позиций православной этики;</w:t>
      </w:r>
    </w:p>
    <w:p w14:paraId="5A5200DB"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16F7ABB3"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3682B936"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50081586"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612E8567"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0C0A472"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14:paraId="09719610"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6596A5D3"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5F646A77"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2A5536C4" w14:textId="77777777" w:rsidR="00F97259" w:rsidRPr="004038FF" w:rsidRDefault="00F97259" w:rsidP="00F97259">
      <w:pPr>
        <w:numPr>
          <w:ilvl w:val="0"/>
          <w:numId w:val="9"/>
        </w:numPr>
        <w:spacing w:after="0" w:line="240" w:lineRule="auto"/>
        <w:ind w:right="0"/>
        <w:rPr>
          <w:rFonts w:eastAsiaTheme="minorHAnsi"/>
          <w:szCs w:val="24"/>
        </w:rPr>
      </w:pPr>
      <w:r w:rsidRPr="00F97259">
        <w:rPr>
          <w:rFonts w:eastAsiaTheme="minorHAnsi"/>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4038FF">
        <w:rPr>
          <w:rFonts w:eastAsiaTheme="minorHAnsi"/>
          <w:szCs w:val="24"/>
        </w:rPr>
        <w:t>установку</w:t>
      </w:r>
      <w:proofErr w:type="spellEnd"/>
      <w:r w:rsidRPr="004038FF">
        <w:rPr>
          <w:rFonts w:eastAsiaTheme="minorHAnsi"/>
          <w:szCs w:val="24"/>
        </w:rPr>
        <w:t xml:space="preserve"> </w:t>
      </w:r>
      <w:proofErr w:type="spellStart"/>
      <w:r w:rsidRPr="004038FF">
        <w:rPr>
          <w:rFonts w:eastAsiaTheme="minorHAnsi"/>
          <w:szCs w:val="24"/>
        </w:rPr>
        <w:t>личности</w:t>
      </w:r>
      <w:proofErr w:type="spellEnd"/>
      <w:r w:rsidRPr="004038FF">
        <w:rPr>
          <w:rFonts w:eastAsiaTheme="minorHAnsi"/>
          <w:szCs w:val="24"/>
        </w:rPr>
        <w:t xml:space="preserve">, </w:t>
      </w:r>
      <w:proofErr w:type="spellStart"/>
      <w:r w:rsidRPr="004038FF">
        <w:rPr>
          <w:rFonts w:eastAsiaTheme="minorHAnsi"/>
          <w:szCs w:val="24"/>
        </w:rPr>
        <w:t>поступать</w:t>
      </w:r>
      <w:proofErr w:type="spellEnd"/>
      <w:r w:rsidRPr="004038FF">
        <w:rPr>
          <w:rFonts w:eastAsiaTheme="minorHAnsi"/>
          <w:szCs w:val="24"/>
        </w:rPr>
        <w:t xml:space="preserve"> </w:t>
      </w:r>
      <w:proofErr w:type="spellStart"/>
      <w:r w:rsidRPr="004038FF">
        <w:rPr>
          <w:rFonts w:eastAsiaTheme="minorHAnsi"/>
          <w:szCs w:val="24"/>
        </w:rPr>
        <w:t>согласно</w:t>
      </w:r>
      <w:proofErr w:type="spellEnd"/>
      <w:r w:rsidRPr="004038FF">
        <w:rPr>
          <w:rFonts w:eastAsiaTheme="minorHAnsi"/>
          <w:szCs w:val="24"/>
        </w:rPr>
        <w:t xml:space="preserve"> </w:t>
      </w:r>
      <w:proofErr w:type="spellStart"/>
      <w:r w:rsidRPr="004038FF">
        <w:rPr>
          <w:rFonts w:eastAsiaTheme="minorHAnsi"/>
          <w:szCs w:val="24"/>
        </w:rPr>
        <w:t>своей</w:t>
      </w:r>
      <w:proofErr w:type="spellEnd"/>
      <w:r w:rsidRPr="004038FF">
        <w:rPr>
          <w:rFonts w:eastAsiaTheme="minorHAnsi"/>
          <w:szCs w:val="24"/>
        </w:rPr>
        <w:t xml:space="preserve"> </w:t>
      </w:r>
      <w:proofErr w:type="spellStart"/>
      <w:r w:rsidRPr="004038FF">
        <w:rPr>
          <w:rFonts w:eastAsiaTheme="minorHAnsi"/>
          <w:szCs w:val="24"/>
        </w:rPr>
        <w:t>совести</w:t>
      </w:r>
      <w:proofErr w:type="spellEnd"/>
      <w:r w:rsidRPr="004038FF">
        <w:rPr>
          <w:rFonts w:eastAsiaTheme="minorHAnsi"/>
          <w:szCs w:val="24"/>
        </w:rPr>
        <w:t>;</w:t>
      </w:r>
    </w:p>
    <w:p w14:paraId="2222C762"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97259">
        <w:rPr>
          <w:rFonts w:eastAsiaTheme="minorHAnsi"/>
          <w:szCs w:val="24"/>
          <w:lang w:val="ru-RU"/>
        </w:rPr>
        <w:t>многорелигиозного</w:t>
      </w:r>
      <w:proofErr w:type="spellEnd"/>
      <w:r w:rsidRPr="00F97259">
        <w:rPr>
          <w:rFonts w:eastAsiaTheme="minorHAnsi"/>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B47CDB3"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CAB105C" w14:textId="77777777" w:rsidR="00F97259" w:rsidRPr="00F97259" w:rsidRDefault="00F97259" w:rsidP="00F97259">
      <w:pPr>
        <w:numPr>
          <w:ilvl w:val="0"/>
          <w:numId w:val="9"/>
        </w:numPr>
        <w:spacing w:after="0" w:line="240" w:lineRule="auto"/>
        <w:ind w:right="0"/>
        <w:rPr>
          <w:rFonts w:eastAsiaTheme="minorHAnsi"/>
          <w:szCs w:val="24"/>
          <w:lang w:val="ru-RU"/>
        </w:rPr>
      </w:pPr>
      <w:r w:rsidRPr="00F97259">
        <w:rPr>
          <w:rFonts w:eastAsiaTheme="minorHAnsi"/>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499F8C70" w14:textId="77777777" w:rsidR="00F97259" w:rsidRPr="00F97259" w:rsidRDefault="00F97259" w:rsidP="006113FD">
      <w:pPr>
        <w:spacing w:line="240" w:lineRule="auto"/>
        <w:ind w:left="0" w:firstLine="0"/>
        <w:rPr>
          <w:noProof/>
          <w:szCs w:val="24"/>
          <w:lang w:val="ru-RU" w:eastAsia="ru-RU"/>
        </w:rPr>
      </w:pPr>
    </w:p>
    <w:p w14:paraId="08DB77A3" w14:textId="10AEFEAC" w:rsidR="00F97259" w:rsidRPr="00C15CF2" w:rsidRDefault="00C15CF2" w:rsidP="00F97259">
      <w:pPr>
        <w:spacing w:line="240" w:lineRule="auto"/>
        <w:ind w:left="0" w:firstLine="0"/>
        <w:rPr>
          <w:bCs/>
          <w:noProof/>
          <w:szCs w:val="24"/>
          <w:lang w:val="ru-RU" w:eastAsia="ru-RU"/>
        </w:rPr>
      </w:pPr>
      <w:r>
        <w:rPr>
          <w:bCs/>
          <w:noProof/>
          <w:szCs w:val="24"/>
          <w:lang w:val="ru-RU" w:eastAsia="ru-RU"/>
        </w:rPr>
        <w:t xml:space="preserve">ТЕМАТИЧЕСКОЕ ПЛАНИРОВАНИЕ </w:t>
      </w:r>
    </w:p>
    <w:p w14:paraId="66895E9C" w14:textId="246CC030" w:rsidR="00F97259" w:rsidRPr="00C15CF2" w:rsidRDefault="00F97259" w:rsidP="00C15CF2">
      <w:pPr>
        <w:spacing w:line="240" w:lineRule="auto"/>
        <w:ind w:right="-1"/>
        <w:rPr>
          <w:b/>
          <w:noProof/>
          <w:sz w:val="32"/>
          <w:szCs w:val="32"/>
          <w:lang w:val="ru-RU" w:eastAsia="ru-RU"/>
        </w:rPr>
      </w:pPr>
    </w:p>
    <w:tbl>
      <w:tblPr>
        <w:tblW w:w="10083" w:type="dxa"/>
        <w:tblInd w:w="-147" w:type="dxa"/>
        <w:tblLayout w:type="fixed"/>
        <w:tblCellMar>
          <w:left w:w="10" w:type="dxa"/>
          <w:right w:w="10" w:type="dxa"/>
        </w:tblCellMar>
        <w:tblLook w:val="0000" w:firstRow="0" w:lastRow="0" w:firstColumn="0" w:lastColumn="0" w:noHBand="0" w:noVBand="0"/>
      </w:tblPr>
      <w:tblGrid>
        <w:gridCol w:w="641"/>
        <w:gridCol w:w="3206"/>
        <w:gridCol w:w="1327"/>
        <w:gridCol w:w="4909"/>
      </w:tblGrid>
      <w:tr w:rsidR="00C15CF2" w:rsidRPr="00C15CF2" w14:paraId="2955FC41" w14:textId="77777777" w:rsidTr="00C15CF2">
        <w:trPr>
          <w:trHeight w:hRule="exact" w:val="628"/>
        </w:trPr>
        <w:tc>
          <w:tcPr>
            <w:tcW w:w="641" w:type="dxa"/>
            <w:tcBorders>
              <w:top w:val="single" w:sz="4" w:space="0" w:color="auto"/>
              <w:left w:val="single" w:sz="4" w:space="0" w:color="auto"/>
            </w:tcBorders>
            <w:shd w:val="clear" w:color="auto" w:fill="FFFFFF"/>
          </w:tcPr>
          <w:p w14:paraId="2FBD44E7" w14:textId="77777777" w:rsidR="00C15CF2" w:rsidRPr="00C15CF2" w:rsidRDefault="00C15CF2" w:rsidP="00285162">
            <w:pPr>
              <w:pStyle w:val="a4"/>
              <w:jc w:val="center"/>
              <w:rPr>
                <w:rFonts w:ascii="Times New Roman" w:hAnsi="Times New Roman"/>
                <w:bCs/>
                <w:sz w:val="24"/>
                <w:szCs w:val="24"/>
                <w:lang w:eastAsia="ru-RU" w:bidi="ru-RU"/>
              </w:rPr>
            </w:pPr>
            <w:r w:rsidRPr="00C15CF2">
              <w:rPr>
                <w:rFonts w:ascii="Times New Roman" w:hAnsi="Times New Roman"/>
                <w:bCs/>
                <w:sz w:val="24"/>
                <w:szCs w:val="24"/>
                <w:lang w:eastAsia="ru-RU" w:bidi="ru-RU"/>
              </w:rPr>
              <w:t>№</w:t>
            </w:r>
          </w:p>
          <w:p w14:paraId="0B091056" w14:textId="77777777" w:rsidR="00C15CF2" w:rsidRPr="00C15CF2" w:rsidRDefault="00C15CF2" w:rsidP="00285162">
            <w:pPr>
              <w:pStyle w:val="a4"/>
              <w:jc w:val="center"/>
              <w:rPr>
                <w:rFonts w:ascii="Times New Roman" w:hAnsi="Times New Roman"/>
                <w:bCs/>
                <w:sz w:val="24"/>
                <w:szCs w:val="24"/>
                <w:lang w:eastAsia="ru-RU" w:bidi="ru-RU"/>
              </w:rPr>
            </w:pPr>
            <w:r w:rsidRPr="00C15CF2">
              <w:rPr>
                <w:rFonts w:ascii="Times New Roman" w:hAnsi="Times New Roman"/>
                <w:bCs/>
                <w:sz w:val="24"/>
                <w:szCs w:val="24"/>
                <w:lang w:eastAsia="ru-RU" w:bidi="ru-RU"/>
              </w:rPr>
              <w:t>п/п</w:t>
            </w:r>
          </w:p>
        </w:tc>
        <w:tc>
          <w:tcPr>
            <w:tcW w:w="9442" w:type="dxa"/>
            <w:gridSpan w:val="3"/>
            <w:tcBorders>
              <w:top w:val="single" w:sz="4" w:space="0" w:color="auto"/>
              <w:left w:val="single" w:sz="4" w:space="0" w:color="auto"/>
              <w:right w:val="single" w:sz="4" w:space="0" w:color="auto"/>
            </w:tcBorders>
            <w:shd w:val="clear" w:color="auto" w:fill="FFFFFF"/>
          </w:tcPr>
          <w:p w14:paraId="75C4727B" w14:textId="77777777" w:rsidR="00C15CF2" w:rsidRPr="00C15CF2" w:rsidRDefault="00C15CF2" w:rsidP="00C15CF2">
            <w:pPr>
              <w:pStyle w:val="a4"/>
              <w:jc w:val="center"/>
              <w:rPr>
                <w:rFonts w:ascii="Times New Roman" w:hAnsi="Times New Roman"/>
                <w:bCs/>
                <w:sz w:val="24"/>
                <w:szCs w:val="24"/>
                <w:lang w:eastAsia="ru-RU" w:bidi="ru-RU"/>
              </w:rPr>
            </w:pPr>
          </w:p>
          <w:p w14:paraId="0C68BE37" w14:textId="25212577" w:rsidR="00C15CF2" w:rsidRPr="00C15CF2" w:rsidRDefault="00C15CF2" w:rsidP="00C15CF2">
            <w:pPr>
              <w:pStyle w:val="a4"/>
              <w:jc w:val="center"/>
              <w:rPr>
                <w:rFonts w:ascii="Times New Roman" w:hAnsi="Times New Roman"/>
                <w:bCs/>
                <w:sz w:val="24"/>
                <w:szCs w:val="24"/>
                <w:lang w:eastAsia="ru-RU" w:bidi="ru-RU"/>
              </w:rPr>
            </w:pPr>
            <w:r w:rsidRPr="00C15CF2">
              <w:rPr>
                <w:rFonts w:ascii="Times New Roman" w:hAnsi="Times New Roman"/>
                <w:bCs/>
                <w:sz w:val="24"/>
                <w:szCs w:val="24"/>
                <w:lang w:eastAsia="ru-RU" w:bidi="ru-RU"/>
              </w:rPr>
              <w:t xml:space="preserve">Название раздела (темы) с указанием количества академических часов. </w:t>
            </w:r>
            <w:r w:rsidRPr="00C15CF2">
              <w:rPr>
                <w:rFonts w:ascii="Times New Roman" w:hAnsi="Times New Roman"/>
                <w:bCs/>
                <w:sz w:val="24"/>
                <w:szCs w:val="24"/>
                <w:lang w:eastAsia="ru-RU" w:bidi="ru-RU"/>
              </w:rPr>
              <w:br/>
            </w:r>
            <w:r w:rsidRPr="00C15CF2">
              <w:rPr>
                <w:rFonts w:ascii="Times New Roman" w:hAnsi="Times New Roman"/>
                <w:bCs/>
                <w:sz w:val="24"/>
                <w:szCs w:val="24"/>
                <w:lang w:eastAsia="ru-RU" w:bidi="ru-RU"/>
              </w:rPr>
              <w:t>отводимых на этот раздел</w:t>
            </w:r>
          </w:p>
        </w:tc>
      </w:tr>
      <w:tr w:rsidR="00C15CF2" w:rsidRPr="00455BFD" w14:paraId="43C2B255" w14:textId="77777777" w:rsidTr="00C15CF2">
        <w:trPr>
          <w:trHeight w:hRule="exact" w:val="551"/>
        </w:trPr>
        <w:tc>
          <w:tcPr>
            <w:tcW w:w="641" w:type="dxa"/>
            <w:tcBorders>
              <w:top w:val="single" w:sz="4" w:space="0" w:color="auto"/>
              <w:left w:val="single" w:sz="4" w:space="0" w:color="auto"/>
              <w:bottom w:val="single" w:sz="4" w:space="0" w:color="auto"/>
            </w:tcBorders>
            <w:shd w:val="clear" w:color="auto" w:fill="FFFFFF"/>
          </w:tcPr>
          <w:p w14:paraId="62BB0CE6" w14:textId="77777777" w:rsidR="00C15CF2" w:rsidRPr="00C15CF2" w:rsidRDefault="00C15CF2" w:rsidP="00285162">
            <w:pPr>
              <w:pStyle w:val="a4"/>
              <w:jc w:val="center"/>
              <w:rPr>
                <w:rFonts w:ascii="Times New Roman" w:hAnsi="Times New Roman"/>
                <w:bCs/>
                <w:sz w:val="24"/>
                <w:szCs w:val="24"/>
                <w:lang w:eastAsia="ru-RU" w:bidi="ru-RU"/>
              </w:rPr>
            </w:pPr>
            <w:r w:rsidRPr="00C15CF2">
              <w:rPr>
                <w:rFonts w:ascii="Times New Roman" w:hAnsi="Times New Roman"/>
                <w:bCs/>
                <w:sz w:val="24"/>
                <w:szCs w:val="24"/>
                <w:lang w:eastAsia="ru-RU" w:bidi="ru-RU"/>
              </w:rPr>
              <w:t>№</w:t>
            </w:r>
          </w:p>
        </w:tc>
        <w:tc>
          <w:tcPr>
            <w:tcW w:w="3206" w:type="dxa"/>
            <w:tcBorders>
              <w:top w:val="single" w:sz="4" w:space="0" w:color="auto"/>
              <w:left w:val="single" w:sz="4" w:space="0" w:color="auto"/>
              <w:bottom w:val="single" w:sz="4" w:space="0" w:color="auto"/>
            </w:tcBorders>
            <w:shd w:val="clear" w:color="auto" w:fill="FFFFFF"/>
          </w:tcPr>
          <w:p w14:paraId="3CEAB1BD" w14:textId="77777777" w:rsidR="00C15CF2" w:rsidRPr="00C15CF2" w:rsidRDefault="00C15CF2" w:rsidP="00285162">
            <w:pPr>
              <w:pStyle w:val="a4"/>
              <w:jc w:val="center"/>
              <w:rPr>
                <w:rFonts w:ascii="Times New Roman" w:hAnsi="Times New Roman"/>
                <w:bCs/>
                <w:sz w:val="24"/>
                <w:szCs w:val="24"/>
                <w:lang w:eastAsia="ru-RU" w:bidi="ru-RU"/>
              </w:rPr>
            </w:pPr>
            <w:r w:rsidRPr="00C15CF2">
              <w:rPr>
                <w:rFonts w:ascii="Times New Roman" w:hAnsi="Times New Roman"/>
                <w:bCs/>
                <w:sz w:val="24"/>
                <w:szCs w:val="24"/>
                <w:lang w:eastAsia="ru-RU" w:bidi="ru-RU"/>
              </w:rPr>
              <w:t>Название темы урока</w:t>
            </w:r>
          </w:p>
        </w:tc>
        <w:tc>
          <w:tcPr>
            <w:tcW w:w="1327" w:type="dxa"/>
            <w:tcBorders>
              <w:top w:val="single" w:sz="4" w:space="0" w:color="auto"/>
              <w:left w:val="single" w:sz="4" w:space="0" w:color="auto"/>
            </w:tcBorders>
            <w:shd w:val="clear" w:color="auto" w:fill="FFFFFF"/>
          </w:tcPr>
          <w:p w14:paraId="12B185DE" w14:textId="77777777" w:rsidR="00C15CF2" w:rsidRPr="00C15CF2" w:rsidRDefault="00C15CF2" w:rsidP="00285162">
            <w:pPr>
              <w:pStyle w:val="a4"/>
              <w:jc w:val="center"/>
              <w:rPr>
                <w:rFonts w:ascii="Times New Roman" w:hAnsi="Times New Roman"/>
                <w:bCs/>
                <w:sz w:val="24"/>
                <w:szCs w:val="24"/>
                <w:lang w:eastAsia="ru-RU" w:bidi="ru-RU"/>
              </w:rPr>
            </w:pPr>
            <w:r w:rsidRPr="00C15CF2">
              <w:rPr>
                <w:rFonts w:ascii="Times New Roman" w:hAnsi="Times New Roman"/>
                <w:bCs/>
                <w:sz w:val="24"/>
                <w:szCs w:val="24"/>
                <w:lang w:eastAsia="ru-RU" w:bidi="ru-RU"/>
              </w:rPr>
              <w:t>Количество часов</w:t>
            </w:r>
          </w:p>
        </w:tc>
        <w:tc>
          <w:tcPr>
            <w:tcW w:w="4909" w:type="dxa"/>
            <w:tcBorders>
              <w:top w:val="single" w:sz="4" w:space="0" w:color="auto"/>
              <w:left w:val="single" w:sz="4" w:space="0" w:color="auto"/>
              <w:right w:val="single" w:sz="4" w:space="0" w:color="auto"/>
            </w:tcBorders>
            <w:shd w:val="clear" w:color="auto" w:fill="FFFFFF"/>
            <w:vAlign w:val="bottom"/>
          </w:tcPr>
          <w:p w14:paraId="3F693FD5" w14:textId="77777777" w:rsidR="00C15CF2" w:rsidRPr="00C15CF2" w:rsidRDefault="00C15CF2" w:rsidP="00C15CF2">
            <w:pPr>
              <w:pStyle w:val="a4"/>
              <w:jc w:val="center"/>
              <w:rPr>
                <w:rFonts w:ascii="Times New Roman" w:hAnsi="Times New Roman"/>
                <w:bCs/>
                <w:sz w:val="24"/>
                <w:szCs w:val="24"/>
                <w:lang w:eastAsia="ru-RU" w:bidi="ru-RU"/>
              </w:rPr>
            </w:pPr>
            <w:r w:rsidRPr="00C15CF2">
              <w:rPr>
                <w:rFonts w:ascii="Times New Roman" w:hAnsi="Times New Roman"/>
                <w:bCs/>
                <w:sz w:val="24"/>
                <w:szCs w:val="24"/>
                <w:lang w:eastAsia="ru-RU" w:bidi="ru-RU"/>
              </w:rPr>
              <w:t xml:space="preserve">Электронные (цифровые) </w:t>
            </w:r>
            <w:r w:rsidRPr="00C15CF2">
              <w:rPr>
                <w:rFonts w:ascii="Times New Roman" w:hAnsi="Times New Roman"/>
                <w:bCs/>
                <w:sz w:val="24"/>
                <w:szCs w:val="24"/>
                <w:lang w:eastAsia="ru-RU" w:bidi="ru-RU"/>
              </w:rPr>
              <w:br/>
              <w:t>образовательные ресурсы</w:t>
            </w:r>
          </w:p>
        </w:tc>
      </w:tr>
      <w:tr w:rsidR="00C15CF2" w:rsidRPr="00455BFD" w14:paraId="481824AF" w14:textId="77777777" w:rsidTr="00C15CF2">
        <w:trPr>
          <w:trHeight w:hRule="exact" w:val="538"/>
        </w:trPr>
        <w:tc>
          <w:tcPr>
            <w:tcW w:w="641" w:type="dxa"/>
            <w:tcBorders>
              <w:top w:val="single" w:sz="4" w:space="0" w:color="auto"/>
              <w:left w:val="single" w:sz="4" w:space="0" w:color="auto"/>
              <w:bottom w:val="single" w:sz="4" w:space="0" w:color="auto"/>
              <w:right w:val="single" w:sz="4" w:space="0" w:color="auto"/>
            </w:tcBorders>
            <w:vAlign w:val="center"/>
          </w:tcPr>
          <w:p w14:paraId="1F404C8F" w14:textId="77777777" w:rsidR="00C15CF2" w:rsidRDefault="00C15CF2" w:rsidP="00285162">
            <w:pPr>
              <w:spacing w:after="0"/>
            </w:pPr>
            <w:r>
              <w:t>1</w:t>
            </w:r>
          </w:p>
        </w:tc>
        <w:tc>
          <w:tcPr>
            <w:tcW w:w="3206" w:type="dxa"/>
            <w:tcBorders>
              <w:top w:val="single" w:sz="4" w:space="0" w:color="auto"/>
              <w:left w:val="single" w:sz="4" w:space="0" w:color="auto"/>
              <w:bottom w:val="single" w:sz="4" w:space="0" w:color="auto"/>
            </w:tcBorders>
            <w:vAlign w:val="center"/>
          </w:tcPr>
          <w:p w14:paraId="00C5D016" w14:textId="77777777" w:rsidR="00C15CF2" w:rsidRDefault="00C15CF2" w:rsidP="00285162">
            <w:pPr>
              <w:spacing w:after="0"/>
              <w:ind w:left="135"/>
            </w:pPr>
            <w:proofErr w:type="spellStart"/>
            <w:r>
              <w:t>Россия</w:t>
            </w:r>
            <w:proofErr w:type="spellEnd"/>
            <w:r>
              <w:t xml:space="preserve"> - </w:t>
            </w:r>
            <w:proofErr w:type="spellStart"/>
            <w:r>
              <w:t>наша</w:t>
            </w:r>
            <w:proofErr w:type="spellEnd"/>
            <w:r>
              <w:t xml:space="preserve"> </w:t>
            </w:r>
            <w:proofErr w:type="spellStart"/>
            <w:r>
              <w:t>Родина</w:t>
            </w:r>
            <w:proofErr w:type="spellEnd"/>
          </w:p>
        </w:tc>
        <w:tc>
          <w:tcPr>
            <w:tcW w:w="1327" w:type="dxa"/>
            <w:tcBorders>
              <w:top w:val="single" w:sz="4" w:space="0" w:color="auto"/>
              <w:left w:val="single" w:sz="4" w:space="0" w:color="auto"/>
              <w:bottom w:val="single" w:sz="4" w:space="0" w:color="auto"/>
            </w:tcBorders>
            <w:shd w:val="clear" w:color="auto" w:fill="FFFFFF"/>
          </w:tcPr>
          <w:p w14:paraId="3FCC9011" w14:textId="77777777" w:rsidR="00C15CF2" w:rsidRPr="00C9130A" w:rsidRDefault="00C15CF2" w:rsidP="00285162">
            <w:pPr>
              <w:widowControl w:val="0"/>
              <w:spacing w:after="0" w:line="240" w:lineRule="auto"/>
              <w:jc w:val="center"/>
            </w:pPr>
            <w:r w:rsidRPr="00C9130A">
              <w:t>1</w:t>
            </w:r>
          </w:p>
        </w:tc>
        <w:tc>
          <w:tcPr>
            <w:tcW w:w="4909" w:type="dxa"/>
            <w:tcBorders>
              <w:top w:val="single" w:sz="4" w:space="0" w:color="auto"/>
              <w:left w:val="single" w:sz="4" w:space="0" w:color="auto"/>
              <w:bottom w:val="single" w:sz="4" w:space="0" w:color="auto"/>
              <w:right w:val="single" w:sz="4" w:space="0" w:color="auto"/>
            </w:tcBorders>
            <w:shd w:val="clear" w:color="auto" w:fill="FFFFFF"/>
          </w:tcPr>
          <w:p w14:paraId="25BFBF3C" w14:textId="77777777" w:rsidR="00C15CF2" w:rsidRPr="00455BFD" w:rsidRDefault="00C15CF2" w:rsidP="00285162">
            <w:pPr>
              <w:widowControl w:val="0"/>
              <w:spacing w:after="0" w:line="240" w:lineRule="auto"/>
              <w:rPr>
                <w:rFonts w:eastAsia="Microsoft Sans Serif"/>
                <w:szCs w:val="24"/>
                <w:lang w:eastAsia="ru-RU" w:bidi="ru-RU"/>
              </w:rPr>
            </w:pPr>
            <w:hyperlink r:id="rId7">
              <w:r>
                <w:rPr>
                  <w:color w:val="0000FF"/>
                  <w:u w:val="single"/>
                </w:rPr>
                <w:t>https://clever-lab.pro/local/pages/?id=5</w:t>
              </w:r>
            </w:hyperlink>
          </w:p>
        </w:tc>
      </w:tr>
      <w:tr w:rsidR="00C15CF2" w:rsidRPr="00455BFD" w14:paraId="47995E52" w14:textId="77777777" w:rsidTr="00C15CF2">
        <w:trPr>
          <w:trHeight w:hRule="exact" w:val="854"/>
        </w:trPr>
        <w:tc>
          <w:tcPr>
            <w:tcW w:w="641" w:type="dxa"/>
            <w:tcBorders>
              <w:top w:val="single" w:sz="4" w:space="0" w:color="auto"/>
              <w:left w:val="single" w:sz="4" w:space="0" w:color="auto"/>
              <w:bottom w:val="single" w:sz="4" w:space="0" w:color="auto"/>
              <w:right w:val="single" w:sz="4" w:space="0" w:color="auto"/>
            </w:tcBorders>
            <w:vAlign w:val="center"/>
          </w:tcPr>
          <w:p w14:paraId="614416C7" w14:textId="77777777" w:rsidR="00C15CF2" w:rsidRDefault="00C15CF2" w:rsidP="00285162">
            <w:pPr>
              <w:spacing w:after="0"/>
            </w:pPr>
            <w:r>
              <w:t>2</w:t>
            </w:r>
          </w:p>
        </w:tc>
        <w:tc>
          <w:tcPr>
            <w:tcW w:w="3206" w:type="dxa"/>
            <w:tcBorders>
              <w:top w:val="single" w:sz="4" w:space="0" w:color="auto"/>
              <w:left w:val="single" w:sz="4" w:space="0" w:color="auto"/>
              <w:bottom w:val="single" w:sz="4" w:space="0" w:color="auto"/>
            </w:tcBorders>
            <w:vAlign w:val="center"/>
          </w:tcPr>
          <w:p w14:paraId="0C2ABBE5" w14:textId="77777777" w:rsidR="00C15CF2" w:rsidRPr="00C15CF2" w:rsidRDefault="00C15CF2" w:rsidP="00285162">
            <w:pPr>
              <w:spacing w:after="0"/>
              <w:ind w:left="135"/>
              <w:rPr>
                <w:lang w:val="ru-RU"/>
              </w:rPr>
            </w:pPr>
            <w:r w:rsidRPr="00C15CF2">
              <w:rPr>
                <w:lang w:val="ru-RU"/>
              </w:rPr>
              <w:t xml:space="preserve"> Культура и религия. Введение в православную духовную традицию</w:t>
            </w:r>
          </w:p>
        </w:tc>
        <w:tc>
          <w:tcPr>
            <w:tcW w:w="1327" w:type="dxa"/>
            <w:tcBorders>
              <w:top w:val="single" w:sz="4" w:space="0" w:color="auto"/>
              <w:left w:val="single" w:sz="4" w:space="0" w:color="auto"/>
              <w:bottom w:val="single" w:sz="4" w:space="0" w:color="auto"/>
            </w:tcBorders>
            <w:shd w:val="clear" w:color="auto" w:fill="FFFFFF"/>
          </w:tcPr>
          <w:p w14:paraId="5E76ED5F" w14:textId="77777777" w:rsidR="00C15CF2" w:rsidRPr="00C9130A" w:rsidRDefault="00C15CF2" w:rsidP="00285162">
            <w:pPr>
              <w:widowControl w:val="0"/>
              <w:spacing w:after="0" w:line="240" w:lineRule="auto"/>
              <w:jc w:val="center"/>
            </w:pPr>
            <w:r w:rsidRPr="00C9130A">
              <w:t>2</w:t>
            </w:r>
          </w:p>
        </w:tc>
        <w:tc>
          <w:tcPr>
            <w:tcW w:w="4909" w:type="dxa"/>
            <w:tcBorders>
              <w:top w:val="single" w:sz="4" w:space="0" w:color="auto"/>
              <w:left w:val="single" w:sz="4" w:space="0" w:color="auto"/>
              <w:bottom w:val="single" w:sz="4" w:space="0" w:color="auto"/>
              <w:right w:val="single" w:sz="4" w:space="0" w:color="auto"/>
            </w:tcBorders>
            <w:shd w:val="clear" w:color="auto" w:fill="FFFFFF"/>
          </w:tcPr>
          <w:p w14:paraId="137D43A9" w14:textId="77777777" w:rsidR="00C15CF2" w:rsidRPr="00455BFD" w:rsidRDefault="00C15CF2" w:rsidP="00285162">
            <w:pPr>
              <w:widowControl w:val="0"/>
              <w:spacing w:after="0" w:line="240" w:lineRule="auto"/>
              <w:rPr>
                <w:rFonts w:eastAsia="Microsoft Sans Serif"/>
                <w:szCs w:val="24"/>
                <w:lang w:eastAsia="ru-RU" w:bidi="ru-RU"/>
              </w:rPr>
            </w:pPr>
            <w:hyperlink r:id="rId8">
              <w:r>
                <w:rPr>
                  <w:color w:val="0000FF"/>
                  <w:u w:val="single"/>
                </w:rPr>
                <w:t>https://clever-lab.pro/local/pages/?id=5</w:t>
              </w:r>
            </w:hyperlink>
          </w:p>
        </w:tc>
      </w:tr>
      <w:tr w:rsidR="00C15CF2" w:rsidRPr="00455BFD" w14:paraId="663F31F7" w14:textId="77777777" w:rsidTr="00C15CF2">
        <w:trPr>
          <w:trHeight w:hRule="exact" w:val="534"/>
        </w:trPr>
        <w:tc>
          <w:tcPr>
            <w:tcW w:w="641" w:type="dxa"/>
            <w:tcBorders>
              <w:top w:val="single" w:sz="4" w:space="0" w:color="auto"/>
              <w:left w:val="single" w:sz="4" w:space="0" w:color="auto"/>
              <w:bottom w:val="single" w:sz="4" w:space="0" w:color="auto"/>
              <w:right w:val="single" w:sz="4" w:space="0" w:color="auto"/>
            </w:tcBorders>
            <w:vAlign w:val="center"/>
          </w:tcPr>
          <w:p w14:paraId="61C444E8" w14:textId="77777777" w:rsidR="00C15CF2" w:rsidRDefault="00C15CF2" w:rsidP="00285162">
            <w:pPr>
              <w:spacing w:after="0"/>
            </w:pPr>
            <w:r>
              <w:t>3</w:t>
            </w:r>
          </w:p>
        </w:tc>
        <w:tc>
          <w:tcPr>
            <w:tcW w:w="3206" w:type="dxa"/>
            <w:tcBorders>
              <w:top w:val="single" w:sz="4" w:space="0" w:color="auto"/>
              <w:left w:val="single" w:sz="4" w:space="0" w:color="auto"/>
              <w:bottom w:val="single" w:sz="4" w:space="0" w:color="auto"/>
              <w:right w:val="single" w:sz="4" w:space="0" w:color="auto"/>
            </w:tcBorders>
            <w:vAlign w:val="center"/>
          </w:tcPr>
          <w:p w14:paraId="41945F4F" w14:textId="77777777" w:rsidR="00C15CF2" w:rsidRPr="00C15CF2" w:rsidRDefault="00C15CF2" w:rsidP="00285162">
            <w:pPr>
              <w:spacing w:after="0"/>
              <w:ind w:left="135"/>
              <w:rPr>
                <w:lang w:val="ru-RU"/>
              </w:rPr>
            </w:pPr>
            <w:r w:rsidRPr="00C15CF2">
              <w:rPr>
                <w:lang w:val="ru-RU"/>
              </w:rPr>
              <w:t xml:space="preserve"> Во что верят православные христиане</w:t>
            </w:r>
          </w:p>
        </w:tc>
        <w:tc>
          <w:tcPr>
            <w:tcW w:w="1327" w:type="dxa"/>
            <w:tcBorders>
              <w:top w:val="single" w:sz="4" w:space="0" w:color="auto"/>
              <w:left w:val="single" w:sz="4" w:space="0" w:color="auto"/>
              <w:bottom w:val="single" w:sz="4" w:space="0" w:color="auto"/>
              <w:right w:val="single" w:sz="4" w:space="0" w:color="auto"/>
            </w:tcBorders>
            <w:shd w:val="clear" w:color="auto" w:fill="FFFFFF"/>
          </w:tcPr>
          <w:p w14:paraId="74192A2B" w14:textId="77777777" w:rsidR="00C15CF2" w:rsidRPr="00C9130A" w:rsidRDefault="00C15CF2" w:rsidP="00285162">
            <w:pPr>
              <w:widowControl w:val="0"/>
              <w:spacing w:after="0" w:line="240" w:lineRule="auto"/>
              <w:jc w:val="center"/>
            </w:pPr>
            <w:r w:rsidRPr="00C9130A">
              <w:t>4</w:t>
            </w:r>
          </w:p>
        </w:tc>
        <w:tc>
          <w:tcPr>
            <w:tcW w:w="4909" w:type="dxa"/>
            <w:tcBorders>
              <w:top w:val="single" w:sz="4" w:space="0" w:color="auto"/>
              <w:left w:val="single" w:sz="4" w:space="0" w:color="auto"/>
              <w:bottom w:val="single" w:sz="4" w:space="0" w:color="auto"/>
              <w:right w:val="single" w:sz="4" w:space="0" w:color="auto"/>
            </w:tcBorders>
            <w:shd w:val="clear" w:color="auto" w:fill="FFFFFF"/>
          </w:tcPr>
          <w:p w14:paraId="0473B6F9" w14:textId="77777777" w:rsidR="00C15CF2" w:rsidRPr="00455BFD" w:rsidRDefault="00C15CF2" w:rsidP="00285162">
            <w:pPr>
              <w:widowControl w:val="0"/>
              <w:spacing w:after="0" w:line="240" w:lineRule="auto"/>
              <w:rPr>
                <w:rFonts w:eastAsia="Microsoft Sans Serif"/>
                <w:szCs w:val="24"/>
                <w:lang w:eastAsia="ru-RU" w:bidi="ru-RU"/>
              </w:rPr>
            </w:pPr>
            <w:hyperlink r:id="rId9">
              <w:r>
                <w:rPr>
                  <w:color w:val="0000FF"/>
                  <w:u w:val="single"/>
                </w:rPr>
                <w:t>https://clever-lab.pro/local/pages/?id=5</w:t>
              </w:r>
            </w:hyperlink>
          </w:p>
        </w:tc>
      </w:tr>
      <w:tr w:rsidR="00C15CF2" w:rsidRPr="00455BFD" w14:paraId="27A7D13F" w14:textId="77777777" w:rsidTr="00C15CF2">
        <w:trPr>
          <w:trHeight w:hRule="exact" w:val="666"/>
        </w:trPr>
        <w:tc>
          <w:tcPr>
            <w:tcW w:w="641" w:type="dxa"/>
            <w:tcBorders>
              <w:top w:val="single" w:sz="4" w:space="0" w:color="auto"/>
              <w:left w:val="single" w:sz="4" w:space="0" w:color="auto"/>
              <w:bottom w:val="single" w:sz="4" w:space="0" w:color="auto"/>
              <w:right w:val="single" w:sz="4" w:space="0" w:color="auto"/>
            </w:tcBorders>
            <w:vAlign w:val="center"/>
          </w:tcPr>
          <w:p w14:paraId="216CC3D3" w14:textId="77777777" w:rsidR="00C15CF2" w:rsidRDefault="00C15CF2" w:rsidP="00285162">
            <w:pPr>
              <w:spacing w:after="0"/>
            </w:pPr>
            <w:r>
              <w:t>4</w:t>
            </w:r>
          </w:p>
        </w:tc>
        <w:tc>
          <w:tcPr>
            <w:tcW w:w="3206" w:type="dxa"/>
            <w:tcBorders>
              <w:top w:val="single" w:sz="4" w:space="0" w:color="auto"/>
              <w:left w:val="single" w:sz="4" w:space="0" w:color="auto"/>
              <w:bottom w:val="single" w:sz="4" w:space="0" w:color="auto"/>
            </w:tcBorders>
            <w:vAlign w:val="center"/>
          </w:tcPr>
          <w:p w14:paraId="64A12920" w14:textId="77777777" w:rsidR="00C15CF2" w:rsidRPr="00C15CF2" w:rsidRDefault="00C15CF2" w:rsidP="00285162">
            <w:pPr>
              <w:spacing w:after="0"/>
              <w:rPr>
                <w:lang w:val="ru-RU"/>
              </w:rPr>
            </w:pPr>
            <w:r w:rsidRPr="00C15CF2">
              <w:rPr>
                <w:lang w:val="ru-RU"/>
              </w:rPr>
              <w:t>Добро и зло в православной традиции</w:t>
            </w:r>
          </w:p>
        </w:tc>
        <w:tc>
          <w:tcPr>
            <w:tcW w:w="1327" w:type="dxa"/>
            <w:tcBorders>
              <w:top w:val="single" w:sz="4" w:space="0" w:color="auto"/>
              <w:left w:val="single" w:sz="4" w:space="0" w:color="auto"/>
              <w:bottom w:val="single" w:sz="4" w:space="0" w:color="auto"/>
            </w:tcBorders>
            <w:shd w:val="clear" w:color="auto" w:fill="FFFFFF"/>
          </w:tcPr>
          <w:p w14:paraId="15B3A8AA" w14:textId="77777777" w:rsidR="00C15CF2" w:rsidRPr="00C9130A" w:rsidRDefault="00C15CF2" w:rsidP="00285162">
            <w:pPr>
              <w:widowControl w:val="0"/>
              <w:spacing w:after="0" w:line="240" w:lineRule="auto"/>
              <w:jc w:val="center"/>
            </w:pPr>
            <w:r w:rsidRPr="00C9130A">
              <w:t>4</w:t>
            </w:r>
          </w:p>
        </w:tc>
        <w:tc>
          <w:tcPr>
            <w:tcW w:w="4909" w:type="dxa"/>
            <w:tcBorders>
              <w:top w:val="single" w:sz="4" w:space="0" w:color="auto"/>
              <w:left w:val="single" w:sz="4" w:space="0" w:color="auto"/>
              <w:bottom w:val="single" w:sz="4" w:space="0" w:color="auto"/>
              <w:right w:val="single" w:sz="4" w:space="0" w:color="auto"/>
            </w:tcBorders>
            <w:shd w:val="clear" w:color="auto" w:fill="FFFFFF"/>
          </w:tcPr>
          <w:p w14:paraId="285A34C9" w14:textId="77777777" w:rsidR="00C15CF2" w:rsidRPr="00455BFD" w:rsidRDefault="00C15CF2" w:rsidP="00285162">
            <w:pPr>
              <w:widowControl w:val="0"/>
              <w:spacing w:after="0" w:line="240" w:lineRule="auto"/>
              <w:rPr>
                <w:rFonts w:eastAsia="Microsoft Sans Serif"/>
                <w:szCs w:val="24"/>
                <w:lang w:eastAsia="ru-RU" w:bidi="ru-RU"/>
              </w:rPr>
            </w:pPr>
            <w:hyperlink r:id="rId10">
              <w:r>
                <w:rPr>
                  <w:color w:val="0000FF"/>
                  <w:u w:val="single"/>
                </w:rPr>
                <w:t>https://clever-lab.pro/local/pages/?id=5</w:t>
              </w:r>
            </w:hyperlink>
          </w:p>
        </w:tc>
      </w:tr>
      <w:tr w:rsidR="00C15CF2" w:rsidRPr="00455BFD" w14:paraId="5A1F4DF5" w14:textId="77777777" w:rsidTr="00C15CF2">
        <w:trPr>
          <w:trHeight w:hRule="exact" w:val="550"/>
        </w:trPr>
        <w:tc>
          <w:tcPr>
            <w:tcW w:w="641" w:type="dxa"/>
            <w:tcBorders>
              <w:top w:val="single" w:sz="4" w:space="0" w:color="auto"/>
              <w:left w:val="single" w:sz="4" w:space="0" w:color="auto"/>
              <w:bottom w:val="single" w:sz="4" w:space="0" w:color="auto"/>
              <w:right w:val="single" w:sz="4" w:space="0" w:color="auto"/>
            </w:tcBorders>
            <w:vAlign w:val="center"/>
          </w:tcPr>
          <w:p w14:paraId="6C1329A3" w14:textId="77777777" w:rsidR="00C15CF2" w:rsidRDefault="00C15CF2" w:rsidP="00285162">
            <w:pPr>
              <w:spacing w:after="0"/>
            </w:pPr>
            <w:r>
              <w:t>5</w:t>
            </w:r>
          </w:p>
        </w:tc>
        <w:tc>
          <w:tcPr>
            <w:tcW w:w="3206" w:type="dxa"/>
            <w:tcBorders>
              <w:top w:val="single" w:sz="4" w:space="0" w:color="auto"/>
              <w:left w:val="single" w:sz="4" w:space="0" w:color="auto"/>
              <w:bottom w:val="single" w:sz="4" w:space="0" w:color="auto"/>
            </w:tcBorders>
            <w:vAlign w:val="center"/>
          </w:tcPr>
          <w:p w14:paraId="3631448E" w14:textId="77777777" w:rsidR="00C15CF2" w:rsidRPr="00C15CF2" w:rsidRDefault="00C15CF2" w:rsidP="00285162">
            <w:pPr>
              <w:spacing w:after="0"/>
              <w:ind w:left="135"/>
              <w:rPr>
                <w:lang w:val="ru-RU"/>
              </w:rPr>
            </w:pPr>
            <w:r w:rsidRPr="00C15CF2">
              <w:rPr>
                <w:lang w:val="ru-RU"/>
              </w:rPr>
              <w:t>Отношение к труду. Долг и ответственность</w:t>
            </w:r>
          </w:p>
        </w:tc>
        <w:tc>
          <w:tcPr>
            <w:tcW w:w="1327" w:type="dxa"/>
            <w:tcBorders>
              <w:top w:val="single" w:sz="4" w:space="0" w:color="auto"/>
              <w:left w:val="single" w:sz="4" w:space="0" w:color="auto"/>
              <w:bottom w:val="single" w:sz="4" w:space="0" w:color="auto"/>
            </w:tcBorders>
            <w:shd w:val="clear" w:color="auto" w:fill="FFFFFF"/>
          </w:tcPr>
          <w:p w14:paraId="1B1FDC9F" w14:textId="77777777" w:rsidR="00C15CF2" w:rsidRPr="00C9130A" w:rsidRDefault="00C15CF2" w:rsidP="00285162">
            <w:pPr>
              <w:widowControl w:val="0"/>
              <w:spacing w:after="0" w:line="240" w:lineRule="auto"/>
              <w:jc w:val="center"/>
            </w:pPr>
            <w:r w:rsidRPr="00C9130A">
              <w:t>2</w:t>
            </w:r>
          </w:p>
        </w:tc>
        <w:tc>
          <w:tcPr>
            <w:tcW w:w="4909" w:type="dxa"/>
            <w:tcBorders>
              <w:top w:val="single" w:sz="4" w:space="0" w:color="auto"/>
              <w:left w:val="single" w:sz="4" w:space="0" w:color="auto"/>
              <w:bottom w:val="single" w:sz="4" w:space="0" w:color="auto"/>
              <w:right w:val="single" w:sz="4" w:space="0" w:color="auto"/>
            </w:tcBorders>
            <w:shd w:val="clear" w:color="auto" w:fill="FFFFFF"/>
          </w:tcPr>
          <w:p w14:paraId="305F7BDB" w14:textId="77777777" w:rsidR="00C15CF2" w:rsidRPr="00455BFD" w:rsidRDefault="00C15CF2" w:rsidP="00285162">
            <w:pPr>
              <w:widowControl w:val="0"/>
              <w:spacing w:after="0" w:line="240" w:lineRule="auto"/>
              <w:rPr>
                <w:rFonts w:eastAsia="Microsoft Sans Serif"/>
                <w:szCs w:val="24"/>
                <w:lang w:eastAsia="ru-RU" w:bidi="ru-RU"/>
              </w:rPr>
            </w:pPr>
            <w:hyperlink r:id="rId11">
              <w:r>
                <w:rPr>
                  <w:color w:val="0000FF"/>
                  <w:u w:val="single"/>
                </w:rPr>
                <w:t>https://clever-lab.pro/local/pages/?id=5</w:t>
              </w:r>
            </w:hyperlink>
          </w:p>
        </w:tc>
      </w:tr>
      <w:tr w:rsidR="00C15CF2" w:rsidRPr="00455BFD" w14:paraId="261094DC" w14:textId="77777777" w:rsidTr="00C15CF2">
        <w:trPr>
          <w:trHeight w:hRule="exact" w:val="558"/>
        </w:trPr>
        <w:tc>
          <w:tcPr>
            <w:tcW w:w="641" w:type="dxa"/>
            <w:tcBorders>
              <w:top w:val="single" w:sz="4" w:space="0" w:color="auto"/>
              <w:left w:val="single" w:sz="4" w:space="0" w:color="auto"/>
              <w:bottom w:val="single" w:sz="4" w:space="0" w:color="auto"/>
              <w:right w:val="single" w:sz="4" w:space="0" w:color="auto"/>
            </w:tcBorders>
            <w:vAlign w:val="center"/>
          </w:tcPr>
          <w:p w14:paraId="7DFEA231" w14:textId="77777777" w:rsidR="00C15CF2" w:rsidRDefault="00C15CF2" w:rsidP="00285162">
            <w:pPr>
              <w:spacing w:after="0"/>
            </w:pPr>
            <w:r>
              <w:t>6</w:t>
            </w:r>
          </w:p>
        </w:tc>
        <w:tc>
          <w:tcPr>
            <w:tcW w:w="3206" w:type="dxa"/>
            <w:tcBorders>
              <w:top w:val="single" w:sz="4" w:space="0" w:color="auto"/>
              <w:left w:val="single" w:sz="4" w:space="0" w:color="auto"/>
              <w:bottom w:val="single" w:sz="4" w:space="0" w:color="auto"/>
            </w:tcBorders>
            <w:vAlign w:val="center"/>
          </w:tcPr>
          <w:p w14:paraId="2CA12B1C" w14:textId="77777777" w:rsidR="00C15CF2" w:rsidRPr="00C9130A" w:rsidRDefault="00C15CF2" w:rsidP="00285162">
            <w:pPr>
              <w:spacing w:after="0"/>
              <w:ind w:left="135"/>
            </w:pPr>
            <w:proofErr w:type="spellStart"/>
            <w:r w:rsidRPr="00C9130A">
              <w:rPr>
                <w:rFonts w:eastAsia="Microsoft Sans Serif"/>
                <w:szCs w:val="24"/>
                <w:lang w:eastAsia="ru-RU" w:bidi="ru-RU"/>
              </w:rPr>
              <w:t>Милосердие</w:t>
            </w:r>
            <w:proofErr w:type="spellEnd"/>
            <w:r w:rsidRPr="00C9130A">
              <w:rPr>
                <w:rFonts w:eastAsia="Microsoft Sans Serif"/>
                <w:szCs w:val="24"/>
                <w:lang w:eastAsia="ru-RU" w:bidi="ru-RU"/>
              </w:rPr>
              <w:t xml:space="preserve"> и </w:t>
            </w:r>
            <w:proofErr w:type="spellStart"/>
            <w:r w:rsidRPr="00C9130A">
              <w:rPr>
                <w:rFonts w:eastAsia="Microsoft Sans Serif"/>
                <w:szCs w:val="24"/>
                <w:lang w:eastAsia="ru-RU" w:bidi="ru-RU"/>
              </w:rPr>
              <w:t>сострадание</w:t>
            </w:r>
            <w:proofErr w:type="spellEnd"/>
          </w:p>
        </w:tc>
        <w:tc>
          <w:tcPr>
            <w:tcW w:w="1327" w:type="dxa"/>
            <w:tcBorders>
              <w:top w:val="single" w:sz="4" w:space="0" w:color="auto"/>
              <w:left w:val="single" w:sz="4" w:space="0" w:color="auto"/>
              <w:bottom w:val="single" w:sz="4" w:space="0" w:color="auto"/>
            </w:tcBorders>
            <w:shd w:val="clear" w:color="auto" w:fill="FFFFFF"/>
          </w:tcPr>
          <w:p w14:paraId="3DFFAE02" w14:textId="77777777" w:rsidR="00C15CF2" w:rsidRPr="00C9130A" w:rsidRDefault="00C15CF2" w:rsidP="00285162">
            <w:pPr>
              <w:widowControl w:val="0"/>
              <w:spacing w:after="0" w:line="240" w:lineRule="auto"/>
              <w:jc w:val="center"/>
            </w:pPr>
            <w:r w:rsidRPr="00C9130A">
              <w:t>2</w:t>
            </w:r>
          </w:p>
        </w:tc>
        <w:tc>
          <w:tcPr>
            <w:tcW w:w="4909" w:type="dxa"/>
            <w:tcBorders>
              <w:top w:val="single" w:sz="4" w:space="0" w:color="auto"/>
              <w:left w:val="single" w:sz="4" w:space="0" w:color="auto"/>
              <w:bottom w:val="single" w:sz="4" w:space="0" w:color="auto"/>
              <w:right w:val="single" w:sz="4" w:space="0" w:color="auto"/>
            </w:tcBorders>
            <w:shd w:val="clear" w:color="auto" w:fill="FFFFFF"/>
          </w:tcPr>
          <w:p w14:paraId="14C35E97" w14:textId="77777777" w:rsidR="00C15CF2" w:rsidRPr="00455BFD" w:rsidRDefault="00C15CF2" w:rsidP="00285162">
            <w:pPr>
              <w:widowControl w:val="0"/>
              <w:spacing w:after="0" w:line="240" w:lineRule="auto"/>
              <w:rPr>
                <w:rFonts w:eastAsia="Microsoft Sans Serif"/>
                <w:szCs w:val="24"/>
                <w:lang w:eastAsia="ru-RU" w:bidi="ru-RU"/>
              </w:rPr>
            </w:pPr>
            <w:hyperlink r:id="rId12">
              <w:r>
                <w:rPr>
                  <w:color w:val="0000FF"/>
                  <w:u w:val="single"/>
                </w:rPr>
                <w:t>https://clever-lab.pro/local/pages/?id=5</w:t>
              </w:r>
            </w:hyperlink>
          </w:p>
        </w:tc>
      </w:tr>
      <w:tr w:rsidR="00C15CF2" w:rsidRPr="00455BFD" w14:paraId="0CA22694" w14:textId="77777777" w:rsidTr="00C15CF2">
        <w:trPr>
          <w:trHeight w:hRule="exact" w:val="554"/>
        </w:trPr>
        <w:tc>
          <w:tcPr>
            <w:tcW w:w="641" w:type="dxa"/>
            <w:tcBorders>
              <w:top w:val="single" w:sz="4" w:space="0" w:color="auto"/>
              <w:left w:val="single" w:sz="4" w:space="0" w:color="auto"/>
              <w:bottom w:val="single" w:sz="4" w:space="0" w:color="auto"/>
              <w:right w:val="single" w:sz="4" w:space="0" w:color="auto"/>
            </w:tcBorders>
            <w:vAlign w:val="center"/>
          </w:tcPr>
          <w:p w14:paraId="652B72C4" w14:textId="77777777" w:rsidR="00C15CF2" w:rsidRDefault="00C15CF2" w:rsidP="00285162">
            <w:pPr>
              <w:spacing w:after="0"/>
            </w:pPr>
            <w:r>
              <w:t>7</w:t>
            </w:r>
          </w:p>
        </w:tc>
        <w:tc>
          <w:tcPr>
            <w:tcW w:w="3206" w:type="dxa"/>
            <w:tcBorders>
              <w:top w:val="single" w:sz="4" w:space="0" w:color="auto"/>
              <w:left w:val="single" w:sz="4" w:space="0" w:color="auto"/>
              <w:bottom w:val="single" w:sz="4" w:space="0" w:color="auto"/>
            </w:tcBorders>
            <w:vAlign w:val="center"/>
          </w:tcPr>
          <w:p w14:paraId="4EDEC7E8" w14:textId="77777777" w:rsidR="00C15CF2" w:rsidRPr="00C9130A" w:rsidRDefault="00C15CF2" w:rsidP="00285162">
            <w:pPr>
              <w:spacing w:after="0"/>
              <w:ind w:left="135"/>
            </w:pPr>
            <w:r w:rsidRPr="00C9130A">
              <w:t xml:space="preserve">  </w:t>
            </w:r>
            <w:proofErr w:type="spellStart"/>
            <w:r w:rsidRPr="00C9130A">
              <w:t>Православие</w:t>
            </w:r>
            <w:proofErr w:type="spellEnd"/>
            <w:r w:rsidRPr="00C9130A">
              <w:t xml:space="preserve"> в </w:t>
            </w:r>
            <w:proofErr w:type="spellStart"/>
            <w:r w:rsidRPr="00C9130A">
              <w:t>России</w:t>
            </w:r>
            <w:proofErr w:type="spellEnd"/>
          </w:p>
        </w:tc>
        <w:tc>
          <w:tcPr>
            <w:tcW w:w="1327" w:type="dxa"/>
            <w:tcBorders>
              <w:top w:val="single" w:sz="4" w:space="0" w:color="auto"/>
              <w:left w:val="single" w:sz="4" w:space="0" w:color="auto"/>
              <w:bottom w:val="single" w:sz="4" w:space="0" w:color="auto"/>
            </w:tcBorders>
            <w:shd w:val="clear" w:color="auto" w:fill="FFFFFF"/>
          </w:tcPr>
          <w:p w14:paraId="53A7EF0A" w14:textId="77777777" w:rsidR="00C15CF2" w:rsidRPr="00C9130A" w:rsidRDefault="00C15CF2" w:rsidP="00285162">
            <w:pPr>
              <w:widowControl w:val="0"/>
              <w:spacing w:after="0" w:line="240" w:lineRule="auto"/>
              <w:jc w:val="center"/>
            </w:pPr>
            <w:r w:rsidRPr="00C9130A">
              <w:t>5</w:t>
            </w:r>
          </w:p>
        </w:tc>
        <w:tc>
          <w:tcPr>
            <w:tcW w:w="4909" w:type="dxa"/>
            <w:tcBorders>
              <w:top w:val="single" w:sz="4" w:space="0" w:color="auto"/>
              <w:left w:val="single" w:sz="4" w:space="0" w:color="auto"/>
              <w:bottom w:val="single" w:sz="4" w:space="0" w:color="auto"/>
              <w:right w:val="single" w:sz="4" w:space="0" w:color="auto"/>
            </w:tcBorders>
            <w:shd w:val="clear" w:color="auto" w:fill="FFFFFF"/>
          </w:tcPr>
          <w:p w14:paraId="6C8A31B7" w14:textId="77777777" w:rsidR="00C15CF2" w:rsidRPr="00455BFD" w:rsidRDefault="00C15CF2" w:rsidP="00285162">
            <w:pPr>
              <w:widowControl w:val="0"/>
              <w:spacing w:after="0" w:line="240" w:lineRule="auto"/>
              <w:rPr>
                <w:rFonts w:eastAsia="Microsoft Sans Serif"/>
                <w:szCs w:val="24"/>
                <w:lang w:eastAsia="ru-RU" w:bidi="ru-RU"/>
              </w:rPr>
            </w:pPr>
            <w:hyperlink r:id="rId13">
              <w:r>
                <w:rPr>
                  <w:color w:val="0000FF"/>
                  <w:u w:val="single"/>
                </w:rPr>
                <w:t>https://clever-lab.pro/local/pages/?id=5</w:t>
              </w:r>
            </w:hyperlink>
          </w:p>
        </w:tc>
      </w:tr>
      <w:tr w:rsidR="00C15CF2" w:rsidRPr="00455BFD" w14:paraId="37FD3AE0" w14:textId="77777777" w:rsidTr="00C15CF2">
        <w:trPr>
          <w:trHeight w:hRule="exact" w:val="560"/>
        </w:trPr>
        <w:tc>
          <w:tcPr>
            <w:tcW w:w="641" w:type="dxa"/>
            <w:tcBorders>
              <w:top w:val="single" w:sz="4" w:space="0" w:color="auto"/>
              <w:left w:val="single" w:sz="4" w:space="0" w:color="auto"/>
              <w:bottom w:val="single" w:sz="4" w:space="0" w:color="auto"/>
              <w:right w:val="single" w:sz="4" w:space="0" w:color="auto"/>
            </w:tcBorders>
            <w:vAlign w:val="center"/>
          </w:tcPr>
          <w:p w14:paraId="43AEC139" w14:textId="77777777" w:rsidR="00C15CF2" w:rsidRDefault="00C15CF2" w:rsidP="00285162">
            <w:pPr>
              <w:spacing w:after="0"/>
            </w:pPr>
            <w:r>
              <w:t>8</w:t>
            </w:r>
          </w:p>
        </w:tc>
        <w:tc>
          <w:tcPr>
            <w:tcW w:w="3206" w:type="dxa"/>
            <w:tcBorders>
              <w:top w:val="single" w:sz="4" w:space="0" w:color="auto"/>
              <w:left w:val="single" w:sz="4" w:space="0" w:color="auto"/>
              <w:bottom w:val="single" w:sz="4" w:space="0" w:color="auto"/>
            </w:tcBorders>
            <w:vAlign w:val="center"/>
          </w:tcPr>
          <w:p w14:paraId="22379029" w14:textId="77777777" w:rsidR="00C15CF2" w:rsidRPr="00C15CF2" w:rsidRDefault="00C15CF2" w:rsidP="00285162">
            <w:pPr>
              <w:spacing w:after="0"/>
              <w:ind w:left="135"/>
              <w:rPr>
                <w:lang w:val="ru-RU"/>
              </w:rPr>
            </w:pPr>
            <w:r w:rsidRPr="00C15CF2">
              <w:rPr>
                <w:lang w:val="ru-RU"/>
              </w:rPr>
              <w:t>Православный храм и другие святыни</w:t>
            </w:r>
          </w:p>
        </w:tc>
        <w:tc>
          <w:tcPr>
            <w:tcW w:w="1327" w:type="dxa"/>
            <w:tcBorders>
              <w:top w:val="single" w:sz="4" w:space="0" w:color="auto"/>
              <w:left w:val="single" w:sz="4" w:space="0" w:color="auto"/>
              <w:bottom w:val="single" w:sz="4" w:space="0" w:color="auto"/>
            </w:tcBorders>
            <w:shd w:val="clear" w:color="auto" w:fill="FFFFFF"/>
          </w:tcPr>
          <w:p w14:paraId="48A23050" w14:textId="77777777" w:rsidR="00C15CF2" w:rsidRPr="00C9130A" w:rsidRDefault="00C15CF2" w:rsidP="00285162">
            <w:pPr>
              <w:widowControl w:val="0"/>
              <w:spacing w:after="0" w:line="240" w:lineRule="auto"/>
              <w:jc w:val="center"/>
            </w:pPr>
            <w:r w:rsidRPr="00C9130A">
              <w:t>3</w:t>
            </w:r>
          </w:p>
        </w:tc>
        <w:tc>
          <w:tcPr>
            <w:tcW w:w="4909" w:type="dxa"/>
            <w:tcBorders>
              <w:top w:val="single" w:sz="4" w:space="0" w:color="auto"/>
              <w:left w:val="single" w:sz="4" w:space="0" w:color="auto"/>
              <w:bottom w:val="single" w:sz="4" w:space="0" w:color="auto"/>
              <w:right w:val="single" w:sz="4" w:space="0" w:color="auto"/>
            </w:tcBorders>
            <w:shd w:val="clear" w:color="auto" w:fill="FFFFFF"/>
          </w:tcPr>
          <w:p w14:paraId="1124487A" w14:textId="77777777" w:rsidR="00C15CF2" w:rsidRPr="00455BFD" w:rsidRDefault="00C15CF2" w:rsidP="00285162">
            <w:pPr>
              <w:widowControl w:val="0"/>
              <w:spacing w:after="0" w:line="240" w:lineRule="auto"/>
              <w:rPr>
                <w:rFonts w:eastAsia="Microsoft Sans Serif"/>
                <w:szCs w:val="24"/>
                <w:lang w:eastAsia="ru-RU" w:bidi="ru-RU"/>
              </w:rPr>
            </w:pPr>
            <w:hyperlink r:id="rId14">
              <w:r>
                <w:rPr>
                  <w:color w:val="0000FF"/>
                  <w:u w:val="single"/>
                </w:rPr>
                <w:t>https://clever-lab.pro/local/pages/?id=5</w:t>
              </w:r>
            </w:hyperlink>
          </w:p>
        </w:tc>
      </w:tr>
      <w:tr w:rsidR="00C15CF2" w:rsidRPr="00455BFD" w14:paraId="54B0680C" w14:textId="77777777" w:rsidTr="00C15CF2">
        <w:trPr>
          <w:trHeight w:hRule="exact" w:val="577"/>
        </w:trPr>
        <w:tc>
          <w:tcPr>
            <w:tcW w:w="641" w:type="dxa"/>
            <w:tcBorders>
              <w:top w:val="single" w:sz="4" w:space="0" w:color="auto"/>
              <w:left w:val="single" w:sz="4" w:space="0" w:color="auto"/>
              <w:bottom w:val="single" w:sz="4" w:space="0" w:color="auto"/>
            </w:tcBorders>
            <w:vAlign w:val="center"/>
          </w:tcPr>
          <w:p w14:paraId="08C872F4" w14:textId="77777777" w:rsidR="00C15CF2" w:rsidRDefault="00C15CF2" w:rsidP="00285162">
            <w:pPr>
              <w:spacing w:after="0"/>
            </w:pPr>
            <w:r>
              <w:t>9</w:t>
            </w:r>
          </w:p>
        </w:tc>
        <w:tc>
          <w:tcPr>
            <w:tcW w:w="3206" w:type="dxa"/>
            <w:tcBorders>
              <w:top w:val="single" w:sz="4" w:space="0" w:color="auto"/>
              <w:left w:val="single" w:sz="4" w:space="0" w:color="auto"/>
              <w:bottom w:val="single" w:sz="4" w:space="0" w:color="auto"/>
            </w:tcBorders>
            <w:vAlign w:val="center"/>
          </w:tcPr>
          <w:p w14:paraId="0CEEAA60" w14:textId="77777777" w:rsidR="00C15CF2" w:rsidRPr="00C15CF2" w:rsidRDefault="00C15CF2" w:rsidP="00285162">
            <w:pPr>
              <w:spacing w:after="0"/>
              <w:ind w:left="135"/>
              <w:rPr>
                <w:lang w:val="ru-RU"/>
              </w:rPr>
            </w:pPr>
            <w:r w:rsidRPr="00C15CF2">
              <w:rPr>
                <w:lang w:val="ru-RU"/>
              </w:rPr>
              <w:t xml:space="preserve"> Христианская семья и её ценности</w:t>
            </w:r>
          </w:p>
        </w:tc>
        <w:tc>
          <w:tcPr>
            <w:tcW w:w="1327" w:type="dxa"/>
            <w:tcBorders>
              <w:top w:val="single" w:sz="4" w:space="0" w:color="auto"/>
              <w:left w:val="single" w:sz="4" w:space="0" w:color="auto"/>
              <w:bottom w:val="single" w:sz="4" w:space="0" w:color="auto"/>
            </w:tcBorders>
            <w:shd w:val="clear" w:color="auto" w:fill="FFFFFF"/>
          </w:tcPr>
          <w:p w14:paraId="3B0ACD0A" w14:textId="77777777" w:rsidR="00C15CF2" w:rsidRPr="00C9130A" w:rsidRDefault="00C15CF2" w:rsidP="00285162">
            <w:pPr>
              <w:widowControl w:val="0"/>
              <w:spacing w:after="0" w:line="240" w:lineRule="auto"/>
              <w:jc w:val="center"/>
            </w:pPr>
            <w:r w:rsidRPr="00C9130A">
              <w:t>3</w:t>
            </w:r>
          </w:p>
        </w:tc>
        <w:tc>
          <w:tcPr>
            <w:tcW w:w="4909" w:type="dxa"/>
            <w:tcBorders>
              <w:top w:val="single" w:sz="4" w:space="0" w:color="auto"/>
              <w:left w:val="single" w:sz="4" w:space="0" w:color="auto"/>
              <w:bottom w:val="single" w:sz="4" w:space="0" w:color="auto"/>
              <w:right w:val="single" w:sz="4" w:space="0" w:color="auto"/>
            </w:tcBorders>
            <w:shd w:val="clear" w:color="auto" w:fill="FFFFFF"/>
          </w:tcPr>
          <w:p w14:paraId="2868B9E6" w14:textId="77777777" w:rsidR="00C15CF2" w:rsidRPr="00455BFD" w:rsidRDefault="00C15CF2" w:rsidP="00285162">
            <w:pPr>
              <w:widowControl w:val="0"/>
              <w:spacing w:after="0" w:line="240" w:lineRule="auto"/>
              <w:rPr>
                <w:rFonts w:eastAsia="Microsoft Sans Serif"/>
                <w:szCs w:val="24"/>
                <w:lang w:eastAsia="ru-RU" w:bidi="ru-RU"/>
              </w:rPr>
            </w:pPr>
            <w:hyperlink r:id="rId15">
              <w:r>
                <w:rPr>
                  <w:color w:val="0000FF"/>
                  <w:u w:val="single"/>
                </w:rPr>
                <w:t>https://clever-lab.pro/local/pages/?id=5</w:t>
              </w:r>
            </w:hyperlink>
          </w:p>
        </w:tc>
      </w:tr>
      <w:tr w:rsidR="00C15CF2" w:rsidRPr="00455BFD" w14:paraId="5B5B9345" w14:textId="77777777" w:rsidTr="00C15CF2">
        <w:trPr>
          <w:trHeight w:hRule="exact" w:val="563"/>
        </w:trPr>
        <w:tc>
          <w:tcPr>
            <w:tcW w:w="641" w:type="dxa"/>
            <w:tcBorders>
              <w:top w:val="single" w:sz="4" w:space="0" w:color="auto"/>
              <w:left w:val="single" w:sz="4" w:space="0" w:color="auto"/>
              <w:bottom w:val="single" w:sz="4" w:space="0" w:color="auto"/>
            </w:tcBorders>
            <w:vAlign w:val="center"/>
          </w:tcPr>
          <w:p w14:paraId="0E9476BE" w14:textId="77777777" w:rsidR="00C15CF2" w:rsidRDefault="00C15CF2" w:rsidP="00285162">
            <w:pPr>
              <w:spacing w:after="0"/>
            </w:pPr>
            <w:r>
              <w:t>10</w:t>
            </w:r>
          </w:p>
        </w:tc>
        <w:tc>
          <w:tcPr>
            <w:tcW w:w="3206" w:type="dxa"/>
            <w:tcBorders>
              <w:top w:val="single" w:sz="4" w:space="0" w:color="auto"/>
              <w:left w:val="single" w:sz="4" w:space="0" w:color="auto"/>
              <w:bottom w:val="single" w:sz="4" w:space="0" w:color="auto"/>
            </w:tcBorders>
            <w:shd w:val="clear" w:color="auto" w:fill="FFFFFF"/>
          </w:tcPr>
          <w:p w14:paraId="709C1D74" w14:textId="77777777" w:rsidR="00C15CF2" w:rsidRPr="00C9130A" w:rsidRDefault="00C15CF2" w:rsidP="00285162">
            <w:pPr>
              <w:widowControl w:val="0"/>
              <w:spacing w:after="0" w:line="240" w:lineRule="auto"/>
              <w:rPr>
                <w:rFonts w:eastAsia="Microsoft Sans Serif"/>
                <w:szCs w:val="24"/>
                <w:lang w:eastAsia="ru-RU" w:bidi="ru-RU"/>
              </w:rPr>
            </w:pPr>
            <w:proofErr w:type="spellStart"/>
            <w:r w:rsidRPr="00C9130A">
              <w:t>Символический</w:t>
            </w:r>
            <w:proofErr w:type="spellEnd"/>
            <w:r w:rsidRPr="00C9130A">
              <w:t xml:space="preserve"> </w:t>
            </w:r>
            <w:proofErr w:type="spellStart"/>
            <w:r w:rsidRPr="00C9130A">
              <w:t>язык</w:t>
            </w:r>
            <w:proofErr w:type="spellEnd"/>
            <w:r w:rsidRPr="00C9130A">
              <w:t xml:space="preserve"> </w:t>
            </w:r>
            <w:proofErr w:type="spellStart"/>
            <w:r w:rsidRPr="00C9130A">
              <w:t>православной</w:t>
            </w:r>
            <w:proofErr w:type="spellEnd"/>
            <w:r w:rsidRPr="00C9130A">
              <w:t xml:space="preserve"> </w:t>
            </w:r>
            <w:proofErr w:type="spellStart"/>
            <w:r w:rsidRPr="00C9130A">
              <w:t>культуры</w:t>
            </w:r>
            <w:proofErr w:type="spellEnd"/>
          </w:p>
        </w:tc>
        <w:tc>
          <w:tcPr>
            <w:tcW w:w="1327" w:type="dxa"/>
            <w:tcBorders>
              <w:top w:val="single" w:sz="4" w:space="0" w:color="auto"/>
              <w:left w:val="single" w:sz="4" w:space="0" w:color="auto"/>
              <w:bottom w:val="single" w:sz="4" w:space="0" w:color="auto"/>
            </w:tcBorders>
            <w:shd w:val="clear" w:color="auto" w:fill="FFFFFF"/>
          </w:tcPr>
          <w:p w14:paraId="3022E174" w14:textId="77777777" w:rsidR="00C15CF2" w:rsidRPr="00C9130A" w:rsidRDefault="00C15CF2" w:rsidP="00285162">
            <w:pPr>
              <w:widowControl w:val="0"/>
              <w:spacing w:after="0" w:line="240" w:lineRule="auto"/>
              <w:jc w:val="center"/>
            </w:pPr>
            <w:r w:rsidRPr="00C9130A">
              <w:t>6</w:t>
            </w:r>
          </w:p>
        </w:tc>
        <w:tc>
          <w:tcPr>
            <w:tcW w:w="4909" w:type="dxa"/>
            <w:tcBorders>
              <w:top w:val="single" w:sz="4" w:space="0" w:color="auto"/>
              <w:left w:val="single" w:sz="4" w:space="0" w:color="auto"/>
              <w:bottom w:val="single" w:sz="4" w:space="0" w:color="auto"/>
              <w:right w:val="single" w:sz="4" w:space="0" w:color="auto"/>
            </w:tcBorders>
            <w:shd w:val="clear" w:color="auto" w:fill="FFFFFF"/>
          </w:tcPr>
          <w:p w14:paraId="452FF1C9" w14:textId="77777777" w:rsidR="00C15CF2" w:rsidRPr="00455BFD" w:rsidRDefault="00C15CF2" w:rsidP="00285162">
            <w:pPr>
              <w:widowControl w:val="0"/>
              <w:spacing w:after="0" w:line="240" w:lineRule="auto"/>
              <w:rPr>
                <w:rFonts w:eastAsia="Microsoft Sans Serif"/>
                <w:szCs w:val="24"/>
                <w:lang w:eastAsia="ru-RU" w:bidi="ru-RU"/>
              </w:rPr>
            </w:pPr>
            <w:hyperlink r:id="rId16">
              <w:r>
                <w:rPr>
                  <w:color w:val="0000FF"/>
                  <w:u w:val="single"/>
                </w:rPr>
                <w:t>https://clever-lab.pro/local/pages/?id=5</w:t>
              </w:r>
            </w:hyperlink>
          </w:p>
        </w:tc>
      </w:tr>
      <w:tr w:rsidR="00C15CF2" w:rsidRPr="00455BFD" w14:paraId="1E6D39EF" w14:textId="77777777" w:rsidTr="00C15CF2">
        <w:trPr>
          <w:trHeight w:hRule="exact" w:val="550"/>
        </w:trPr>
        <w:tc>
          <w:tcPr>
            <w:tcW w:w="641" w:type="dxa"/>
            <w:tcBorders>
              <w:top w:val="single" w:sz="4" w:space="0" w:color="auto"/>
              <w:left w:val="single" w:sz="4" w:space="0" w:color="auto"/>
              <w:bottom w:val="single" w:sz="4" w:space="0" w:color="auto"/>
            </w:tcBorders>
            <w:vAlign w:val="center"/>
          </w:tcPr>
          <w:p w14:paraId="632DA371" w14:textId="77777777" w:rsidR="00C15CF2" w:rsidRDefault="00C15CF2" w:rsidP="00285162">
            <w:pPr>
              <w:spacing w:after="0"/>
            </w:pPr>
            <w:r>
              <w:t>11</w:t>
            </w:r>
          </w:p>
        </w:tc>
        <w:tc>
          <w:tcPr>
            <w:tcW w:w="3206" w:type="dxa"/>
            <w:tcBorders>
              <w:top w:val="single" w:sz="4" w:space="0" w:color="auto"/>
              <w:left w:val="single" w:sz="4" w:space="0" w:color="auto"/>
              <w:bottom w:val="single" w:sz="4" w:space="0" w:color="auto"/>
            </w:tcBorders>
            <w:shd w:val="clear" w:color="auto" w:fill="FFFFFF"/>
          </w:tcPr>
          <w:p w14:paraId="68E41D09" w14:textId="77777777" w:rsidR="00C15CF2" w:rsidRPr="00C15CF2" w:rsidRDefault="00C15CF2" w:rsidP="00285162">
            <w:pPr>
              <w:widowControl w:val="0"/>
              <w:spacing w:after="0" w:line="240" w:lineRule="auto"/>
              <w:rPr>
                <w:rFonts w:eastAsia="Microsoft Sans Serif"/>
                <w:szCs w:val="24"/>
                <w:lang w:val="ru-RU" w:eastAsia="ru-RU" w:bidi="ru-RU"/>
              </w:rPr>
            </w:pPr>
            <w:r w:rsidRPr="00C15CF2">
              <w:rPr>
                <w:lang w:val="ru-RU"/>
              </w:rPr>
              <w:t xml:space="preserve"> Любовь и уважение к Отечеству</w:t>
            </w:r>
          </w:p>
        </w:tc>
        <w:tc>
          <w:tcPr>
            <w:tcW w:w="1327" w:type="dxa"/>
            <w:tcBorders>
              <w:top w:val="single" w:sz="4" w:space="0" w:color="auto"/>
              <w:left w:val="single" w:sz="4" w:space="0" w:color="auto"/>
              <w:bottom w:val="single" w:sz="4" w:space="0" w:color="auto"/>
            </w:tcBorders>
            <w:shd w:val="clear" w:color="auto" w:fill="FFFFFF"/>
          </w:tcPr>
          <w:p w14:paraId="123ACD32" w14:textId="77777777" w:rsidR="00C15CF2" w:rsidRPr="00C9130A" w:rsidRDefault="00C15CF2" w:rsidP="00285162">
            <w:pPr>
              <w:widowControl w:val="0"/>
              <w:spacing w:after="0" w:line="240" w:lineRule="auto"/>
              <w:jc w:val="center"/>
            </w:pPr>
            <w:r w:rsidRPr="00C9130A">
              <w:t>2</w:t>
            </w:r>
          </w:p>
        </w:tc>
        <w:tc>
          <w:tcPr>
            <w:tcW w:w="4909" w:type="dxa"/>
            <w:tcBorders>
              <w:top w:val="single" w:sz="4" w:space="0" w:color="auto"/>
              <w:left w:val="single" w:sz="4" w:space="0" w:color="auto"/>
              <w:bottom w:val="single" w:sz="4" w:space="0" w:color="auto"/>
              <w:right w:val="single" w:sz="4" w:space="0" w:color="auto"/>
            </w:tcBorders>
            <w:shd w:val="clear" w:color="auto" w:fill="FFFFFF"/>
          </w:tcPr>
          <w:p w14:paraId="74DEB25B" w14:textId="77777777" w:rsidR="00C15CF2" w:rsidRPr="00455BFD" w:rsidRDefault="00C15CF2" w:rsidP="00285162">
            <w:pPr>
              <w:widowControl w:val="0"/>
              <w:spacing w:after="0" w:line="240" w:lineRule="auto"/>
              <w:rPr>
                <w:rFonts w:eastAsia="Microsoft Sans Serif"/>
                <w:szCs w:val="24"/>
                <w:lang w:eastAsia="ru-RU" w:bidi="ru-RU"/>
              </w:rPr>
            </w:pPr>
            <w:hyperlink r:id="rId17">
              <w:r>
                <w:rPr>
                  <w:color w:val="0000FF"/>
                  <w:u w:val="single"/>
                </w:rPr>
                <w:t>https://clever-lab.pro/local/pages/?id=5</w:t>
              </w:r>
            </w:hyperlink>
          </w:p>
        </w:tc>
      </w:tr>
    </w:tbl>
    <w:p w14:paraId="10FAEAEA" w14:textId="77777777" w:rsidR="00F97259" w:rsidRPr="00540319" w:rsidRDefault="00F97259" w:rsidP="00F97259">
      <w:pPr>
        <w:rPr>
          <w:noProof/>
          <w:szCs w:val="24"/>
          <w:lang w:eastAsia="ru-RU"/>
        </w:rPr>
      </w:pPr>
    </w:p>
    <w:p w14:paraId="0512DC11" w14:textId="77777777" w:rsidR="00F97259" w:rsidRPr="00540319" w:rsidRDefault="00F97259" w:rsidP="00F97259">
      <w:pPr>
        <w:rPr>
          <w:noProof/>
          <w:szCs w:val="24"/>
          <w:lang w:eastAsia="ru-RU"/>
        </w:rPr>
      </w:pPr>
    </w:p>
    <w:p w14:paraId="3F912F79" w14:textId="77777777" w:rsidR="00F97259" w:rsidRPr="00540319" w:rsidRDefault="00F97259" w:rsidP="00F97259">
      <w:pPr>
        <w:rPr>
          <w:noProof/>
          <w:szCs w:val="24"/>
          <w:lang w:eastAsia="ru-RU"/>
        </w:rPr>
      </w:pPr>
    </w:p>
    <w:p w14:paraId="3FD710BF" w14:textId="77777777" w:rsidR="00F97259" w:rsidRPr="00A20E19" w:rsidRDefault="00F97259" w:rsidP="00F97259">
      <w:pPr>
        <w:spacing w:line="240" w:lineRule="auto"/>
        <w:jc w:val="right"/>
        <w:rPr>
          <w:noProof/>
          <w:szCs w:val="24"/>
          <w:lang w:eastAsia="ru-RU"/>
        </w:rPr>
      </w:pPr>
    </w:p>
    <w:p w14:paraId="407D91F7" w14:textId="77777777" w:rsidR="0025013D" w:rsidRPr="00C15CF2" w:rsidRDefault="0025013D" w:rsidP="00F97259">
      <w:pPr>
        <w:pStyle w:val="a3"/>
        <w:ind w:left="0"/>
      </w:pPr>
    </w:p>
    <w:sectPr w:rsidR="0025013D" w:rsidRPr="00C15CF2" w:rsidSect="00C15CF2">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D5B0C" w14:textId="77777777" w:rsidR="00C15CF2" w:rsidRDefault="00C15CF2" w:rsidP="00C15CF2">
      <w:pPr>
        <w:spacing w:after="0" w:line="240" w:lineRule="auto"/>
      </w:pPr>
      <w:r>
        <w:separator/>
      </w:r>
    </w:p>
  </w:endnote>
  <w:endnote w:type="continuationSeparator" w:id="0">
    <w:p w14:paraId="569D11CC" w14:textId="77777777" w:rsidR="00C15CF2" w:rsidRDefault="00C15CF2" w:rsidP="00C1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5CBA7" w14:textId="77777777" w:rsidR="00C15CF2" w:rsidRDefault="00C15CF2" w:rsidP="00C15CF2">
      <w:pPr>
        <w:spacing w:after="0" w:line="240" w:lineRule="auto"/>
      </w:pPr>
      <w:r>
        <w:separator/>
      </w:r>
    </w:p>
  </w:footnote>
  <w:footnote w:type="continuationSeparator" w:id="0">
    <w:p w14:paraId="04F34DA4" w14:textId="77777777" w:rsidR="00C15CF2" w:rsidRDefault="00C15CF2" w:rsidP="00C15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99669"/>
      <w:docPartObj>
        <w:docPartGallery w:val="Page Numbers (Top of Page)"/>
        <w:docPartUnique/>
      </w:docPartObj>
    </w:sdtPr>
    <w:sdtContent>
      <w:p w14:paraId="585971A8" w14:textId="6494F24B" w:rsidR="00C15CF2" w:rsidRDefault="00C15CF2">
        <w:pPr>
          <w:pStyle w:val="a6"/>
          <w:jc w:val="center"/>
        </w:pPr>
        <w:r>
          <w:fldChar w:fldCharType="begin"/>
        </w:r>
        <w:r>
          <w:instrText>PAGE   \* MERGEFORMAT</w:instrText>
        </w:r>
        <w:r>
          <w:fldChar w:fldCharType="separate"/>
        </w:r>
        <w:r>
          <w:rPr>
            <w:lang w:val="ru-RU"/>
          </w:rPr>
          <w:t>2</w:t>
        </w:r>
        <w:r>
          <w:fldChar w:fldCharType="end"/>
        </w:r>
      </w:p>
    </w:sdtContent>
  </w:sdt>
  <w:p w14:paraId="781ABC24" w14:textId="77777777" w:rsidR="00C15CF2" w:rsidRDefault="00C15CF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33C6"/>
    <w:multiLevelType w:val="multilevel"/>
    <w:tmpl w:val="F2203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B1A9C"/>
    <w:multiLevelType w:val="multilevel"/>
    <w:tmpl w:val="F4BEB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1F56AF"/>
    <w:multiLevelType w:val="multilevel"/>
    <w:tmpl w:val="66E28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793B39"/>
    <w:multiLevelType w:val="multilevel"/>
    <w:tmpl w:val="957AD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E362B1"/>
    <w:multiLevelType w:val="multilevel"/>
    <w:tmpl w:val="D4DEE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D617C2"/>
    <w:multiLevelType w:val="multilevel"/>
    <w:tmpl w:val="5D782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1209A3"/>
    <w:multiLevelType w:val="multilevel"/>
    <w:tmpl w:val="AA506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39336D"/>
    <w:multiLevelType w:val="multilevel"/>
    <w:tmpl w:val="42A63B3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8277B8"/>
    <w:multiLevelType w:val="multilevel"/>
    <w:tmpl w:val="3FA40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B43019"/>
    <w:multiLevelType w:val="hybridMultilevel"/>
    <w:tmpl w:val="A77E2B08"/>
    <w:lvl w:ilvl="0" w:tplc="58B0B3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961990">
    <w:abstractNumId w:val="7"/>
  </w:num>
  <w:num w:numId="2" w16cid:durableId="1011180757">
    <w:abstractNumId w:val="3"/>
  </w:num>
  <w:num w:numId="3" w16cid:durableId="1302540768">
    <w:abstractNumId w:val="8"/>
  </w:num>
  <w:num w:numId="4" w16cid:durableId="1473522944">
    <w:abstractNumId w:val="2"/>
  </w:num>
  <w:num w:numId="5" w16cid:durableId="1627152479">
    <w:abstractNumId w:val="5"/>
  </w:num>
  <w:num w:numId="6" w16cid:durableId="529682887">
    <w:abstractNumId w:val="1"/>
  </w:num>
  <w:num w:numId="7" w16cid:durableId="1679891095">
    <w:abstractNumId w:val="0"/>
  </w:num>
  <w:num w:numId="8" w16cid:durableId="404257465">
    <w:abstractNumId w:val="6"/>
  </w:num>
  <w:num w:numId="9" w16cid:durableId="1593590825">
    <w:abstractNumId w:val="4"/>
  </w:num>
  <w:num w:numId="10" w16cid:durableId="20711472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DB"/>
    <w:rsid w:val="0025013D"/>
    <w:rsid w:val="006113FD"/>
    <w:rsid w:val="00B439F4"/>
    <w:rsid w:val="00C15CF2"/>
    <w:rsid w:val="00D832DB"/>
    <w:rsid w:val="00F97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F875"/>
  <w15:chartTrackingRefBased/>
  <w15:docId w15:val="{A7998F18-38B2-4D4A-911C-BFB25022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259"/>
    <w:pPr>
      <w:spacing w:after="12" w:line="270" w:lineRule="auto"/>
      <w:ind w:left="10" w:right="3" w:hanging="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259"/>
    <w:pPr>
      <w:spacing w:after="160" w:line="259" w:lineRule="auto"/>
      <w:ind w:left="720" w:right="0" w:firstLine="0"/>
      <w:contextualSpacing/>
      <w:jc w:val="left"/>
    </w:pPr>
    <w:rPr>
      <w:rFonts w:ascii="Calibri" w:eastAsia="Calibri" w:hAnsi="Calibri"/>
      <w:color w:val="auto"/>
      <w:sz w:val="22"/>
      <w:lang w:val="ru-RU"/>
    </w:rPr>
  </w:style>
  <w:style w:type="paragraph" w:styleId="a4">
    <w:name w:val="No Spacing"/>
    <w:uiPriority w:val="1"/>
    <w:qFormat/>
    <w:rsid w:val="00F97259"/>
    <w:pPr>
      <w:spacing w:after="0" w:line="240" w:lineRule="auto"/>
    </w:pPr>
    <w:rPr>
      <w:rFonts w:ascii="Calibri" w:eastAsia="Calibri" w:hAnsi="Calibri" w:cs="Times New Roman"/>
    </w:rPr>
  </w:style>
  <w:style w:type="table" w:styleId="a5">
    <w:name w:val="Table Grid"/>
    <w:basedOn w:val="a1"/>
    <w:uiPriority w:val="59"/>
    <w:rsid w:val="00C15CF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15C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5CF2"/>
    <w:rPr>
      <w:rFonts w:ascii="Times New Roman" w:eastAsia="Times New Roman" w:hAnsi="Times New Roman" w:cs="Times New Roman"/>
      <w:color w:val="000000"/>
      <w:sz w:val="24"/>
      <w:lang w:val="en-US"/>
    </w:rPr>
  </w:style>
  <w:style w:type="paragraph" w:styleId="a8">
    <w:name w:val="footer"/>
    <w:basedOn w:val="a"/>
    <w:link w:val="a9"/>
    <w:uiPriority w:val="99"/>
    <w:unhideWhenUsed/>
    <w:rsid w:val="00C15C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5CF2"/>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7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ver-lab.pro/local/pages/?id=5" TargetMode="External"/><Relationship Id="rId13" Type="http://schemas.openxmlformats.org/officeDocument/2006/relationships/hyperlink" Target="https://clever-lab.pro/local/pages/?id=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lever-lab.pro/local/pages/?id=5" TargetMode="External"/><Relationship Id="rId12" Type="http://schemas.openxmlformats.org/officeDocument/2006/relationships/hyperlink" Target="https://clever-lab.pro/local/pages/?id=5" TargetMode="External"/><Relationship Id="rId17" Type="http://schemas.openxmlformats.org/officeDocument/2006/relationships/hyperlink" Target="https://clever-lab.pro/local/pages/?id=5" TargetMode="External"/><Relationship Id="rId2" Type="http://schemas.openxmlformats.org/officeDocument/2006/relationships/styles" Target="styles.xml"/><Relationship Id="rId16" Type="http://schemas.openxmlformats.org/officeDocument/2006/relationships/hyperlink" Target="https://clever-lab.pro/local/pages/?id=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ever-lab.pro/local/pages/?id=5" TargetMode="External"/><Relationship Id="rId5" Type="http://schemas.openxmlformats.org/officeDocument/2006/relationships/footnotes" Target="footnotes.xml"/><Relationship Id="rId15" Type="http://schemas.openxmlformats.org/officeDocument/2006/relationships/hyperlink" Target="https://clever-lab.pro/local/pages/?id=5" TargetMode="External"/><Relationship Id="rId10" Type="http://schemas.openxmlformats.org/officeDocument/2006/relationships/hyperlink" Target="https://clever-lab.pro/local/pages/?id=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ever-lab.pro/local/pages/?id=5" TargetMode="External"/><Relationship Id="rId14" Type="http://schemas.openxmlformats.org/officeDocument/2006/relationships/hyperlink" Target="https://clever-lab.pro/local/pages/?i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2959</Words>
  <Characters>16872</Characters>
  <Application>Microsoft Office Word</Application>
  <DocSecurity>0</DocSecurity>
  <Lines>140</Lines>
  <Paragraphs>39</Paragraphs>
  <ScaleCrop>false</ScaleCrop>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Чудин</cp:lastModifiedBy>
  <cp:revision>3</cp:revision>
  <dcterms:created xsi:type="dcterms:W3CDTF">2024-04-28T06:25:00Z</dcterms:created>
  <dcterms:modified xsi:type="dcterms:W3CDTF">2024-04-28T06:26:00Z</dcterms:modified>
</cp:coreProperties>
</file>